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631"/>
        <w:gridCol w:w="3904"/>
        <w:gridCol w:w="1711"/>
        <w:gridCol w:w="2330"/>
      </w:tblGrid>
      <w:tr w:rsidR="00814DDA" w:rsidTr="00814DDA">
        <w:tc>
          <w:tcPr>
            <w:tcW w:w="4996" w:type="pct"/>
            <w:gridSpan w:val="4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814DDA" w:rsidRDefault="00814DDA" w:rsidP="004D71A0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Sentence Structure:  S + V + O or C</w:t>
            </w:r>
          </w:p>
          <w:p w:rsidR="00814DDA" w:rsidRDefault="00814DDA" w:rsidP="004D71A0">
            <w:pPr>
              <w:jc w:val="center"/>
              <w:rPr>
                <w:b/>
                <w:i/>
                <w:sz w:val="28"/>
              </w:rPr>
            </w:pPr>
          </w:p>
        </w:tc>
      </w:tr>
      <w:tr w:rsidR="00814DDA" w:rsidTr="00814DDA">
        <w:tc>
          <w:tcPr>
            <w:tcW w:w="817" w:type="pct"/>
          </w:tcPr>
          <w:p w:rsidR="00814DDA" w:rsidRDefault="00814DDA" w:rsidP="004D71A0"/>
        </w:tc>
        <w:tc>
          <w:tcPr>
            <w:tcW w:w="2050" w:type="pct"/>
          </w:tcPr>
          <w:p w:rsidR="00814DDA" w:rsidRDefault="00814DDA" w:rsidP="004D71A0"/>
        </w:tc>
        <w:tc>
          <w:tcPr>
            <w:tcW w:w="905" w:type="pct"/>
          </w:tcPr>
          <w:p w:rsidR="00814DDA" w:rsidRDefault="00814DDA" w:rsidP="004D71A0"/>
        </w:tc>
        <w:tc>
          <w:tcPr>
            <w:tcW w:w="1228" w:type="pct"/>
          </w:tcPr>
          <w:p w:rsidR="00814DDA" w:rsidRDefault="00814DDA" w:rsidP="004D71A0"/>
        </w:tc>
      </w:tr>
      <w:tr w:rsidR="00814DDA" w:rsidTr="00814DDA">
        <w:tc>
          <w:tcPr>
            <w:tcW w:w="817" w:type="pct"/>
            <w:tcBorders>
              <w:right w:val="nil"/>
            </w:tcBorders>
          </w:tcPr>
          <w:p w:rsidR="00814DDA" w:rsidRDefault="00814DDA" w:rsidP="004D71A0">
            <w:r>
              <w:rPr>
                <w:b/>
              </w:rPr>
              <w:t>FORM:</w:t>
            </w:r>
          </w:p>
        </w:tc>
        <w:tc>
          <w:tcPr>
            <w:tcW w:w="295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4DDA" w:rsidRDefault="00814DDA" w:rsidP="004D71A0">
            <w:pPr>
              <w:spacing w:line="360" w:lineRule="auto"/>
              <w:rPr>
                <w:sz w:val="16"/>
              </w:rPr>
            </w:pPr>
            <w:r>
              <w:t xml:space="preserve">                 </w:t>
            </w:r>
          </w:p>
          <w:p w:rsidR="00814DDA" w:rsidRDefault="00814DDA" w:rsidP="004D71A0">
            <w:pPr>
              <w:spacing w:line="360" w:lineRule="auto"/>
              <w:jc w:val="center"/>
            </w:pPr>
            <w:r>
              <w:rPr>
                <w:b/>
              </w:rPr>
              <w:t>Subject (S) +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verb (V) +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object (O) or complement (C)</w:t>
            </w:r>
          </w:p>
        </w:tc>
        <w:tc>
          <w:tcPr>
            <w:tcW w:w="1223" w:type="pct"/>
            <w:tcBorders>
              <w:left w:val="nil"/>
            </w:tcBorders>
          </w:tcPr>
          <w:p w:rsidR="00814DDA" w:rsidRDefault="00814DDA" w:rsidP="004D71A0"/>
        </w:tc>
      </w:tr>
      <w:tr w:rsidR="00814DDA" w:rsidTr="00814DDA">
        <w:tc>
          <w:tcPr>
            <w:tcW w:w="817" w:type="pct"/>
          </w:tcPr>
          <w:p w:rsidR="00814DDA" w:rsidRDefault="00814DDA" w:rsidP="004D71A0">
            <w:pPr>
              <w:rPr>
                <w:b/>
              </w:rPr>
            </w:pPr>
          </w:p>
        </w:tc>
        <w:tc>
          <w:tcPr>
            <w:tcW w:w="4178" w:type="pct"/>
            <w:gridSpan w:val="3"/>
          </w:tcPr>
          <w:p w:rsidR="00814DDA" w:rsidRDefault="00814DDA" w:rsidP="004D71A0"/>
        </w:tc>
      </w:tr>
      <w:tr w:rsidR="00814DDA" w:rsidTr="00814DDA">
        <w:tc>
          <w:tcPr>
            <w:tcW w:w="817" w:type="pct"/>
            <w:tcBorders>
              <w:bottom w:val="nil"/>
            </w:tcBorders>
          </w:tcPr>
          <w:p w:rsidR="00814DDA" w:rsidRDefault="00814DDA" w:rsidP="004D71A0">
            <w:r>
              <w:rPr>
                <w:b/>
              </w:rPr>
              <w:t>USE:</w:t>
            </w:r>
          </w:p>
        </w:tc>
        <w:tc>
          <w:tcPr>
            <w:tcW w:w="4178" w:type="pct"/>
            <w:gridSpan w:val="3"/>
            <w:tcBorders>
              <w:bottom w:val="nil"/>
            </w:tcBorders>
          </w:tcPr>
          <w:p w:rsidR="00814DDA" w:rsidRDefault="00814DDA" w:rsidP="004D71A0">
            <w:r>
              <w:t xml:space="preserve">The </w:t>
            </w:r>
            <w:r>
              <w:rPr>
                <w:b/>
              </w:rPr>
              <w:t>“subject”</w:t>
            </w:r>
            <w:r>
              <w:t xml:space="preserve"> is the main noun in a sentence.  The </w:t>
            </w:r>
            <w:r>
              <w:rPr>
                <w:b/>
              </w:rPr>
              <w:t>“verb”</w:t>
            </w:r>
            <w:r>
              <w:t xml:space="preserve"> is the word or words which describe the action or state of the subject.  The </w:t>
            </w:r>
            <w:r>
              <w:rPr>
                <w:b/>
              </w:rPr>
              <w:t>“object”</w:t>
            </w:r>
            <w:r>
              <w:t xml:space="preserve"> receives the action of the subject, or follows a preposition such as </w:t>
            </w:r>
            <w:r>
              <w:rPr>
                <w:b/>
              </w:rPr>
              <w:t>“with”</w:t>
            </w:r>
            <w:r>
              <w:t>.  A “</w:t>
            </w:r>
            <w:r w:rsidRPr="00574CE7">
              <w:rPr>
                <w:b/>
              </w:rPr>
              <w:t>complement</w:t>
            </w:r>
            <w:r>
              <w:rPr>
                <w:b/>
              </w:rPr>
              <w:t>”</w:t>
            </w:r>
            <w:r>
              <w:t xml:space="preserve"> follows a link verb, such as</w:t>
            </w:r>
            <w:r>
              <w:rPr>
                <w:b/>
              </w:rPr>
              <w:t xml:space="preserve"> “be”</w:t>
            </w:r>
            <w:r>
              <w:t>, and gives more information about the subject.</w:t>
            </w:r>
          </w:p>
          <w:p w:rsidR="00814DDA" w:rsidRDefault="00814DDA" w:rsidP="004D71A0"/>
        </w:tc>
      </w:tr>
      <w:tr w:rsidR="00814DDA" w:rsidTr="00814DDA">
        <w:tc>
          <w:tcPr>
            <w:tcW w:w="817" w:type="pct"/>
            <w:tcBorders>
              <w:top w:val="nil"/>
              <w:bottom w:val="double" w:sz="6" w:space="0" w:color="auto"/>
            </w:tcBorders>
          </w:tcPr>
          <w:p w:rsidR="00814DDA" w:rsidRDefault="00814DDA" w:rsidP="004D71A0">
            <w:r>
              <w:rPr>
                <w:b/>
              </w:rPr>
              <w:t>EXAMPLES:</w:t>
            </w:r>
          </w:p>
        </w:tc>
        <w:tc>
          <w:tcPr>
            <w:tcW w:w="4178" w:type="pct"/>
            <w:gridSpan w:val="3"/>
            <w:tcBorders>
              <w:top w:val="nil"/>
              <w:bottom w:val="double" w:sz="6" w:space="0" w:color="auto"/>
            </w:tcBorders>
          </w:tcPr>
          <w:p w:rsidR="00814DDA" w:rsidRDefault="00814DDA" w:rsidP="004D71A0">
            <w:pPr>
              <w:rPr>
                <w:i/>
              </w:rPr>
            </w:pPr>
            <w:r>
              <w:rPr>
                <w:i/>
                <w:u w:val="single"/>
              </w:rPr>
              <w:t>The sky</w:t>
            </w:r>
            <w:r>
              <w:rPr>
                <w:i/>
              </w:rPr>
              <w:t xml:space="preserve">      </w:t>
            </w:r>
            <w:r>
              <w:rPr>
                <w:i/>
                <w:u w:val="single"/>
              </w:rPr>
              <w:t>is</w:t>
            </w:r>
            <w:r>
              <w:rPr>
                <w:i/>
              </w:rPr>
              <w:t xml:space="preserve">       </w:t>
            </w:r>
            <w:r>
              <w:rPr>
                <w:i/>
                <w:u w:val="single"/>
              </w:rPr>
              <w:t>blue</w:t>
            </w:r>
            <w:r>
              <w:rPr>
                <w:i/>
              </w:rPr>
              <w:t xml:space="preserve">.                                                  </w:t>
            </w:r>
            <w:r>
              <w:rPr>
                <w:i/>
                <w:u w:val="single"/>
              </w:rPr>
              <w:t xml:space="preserve">I </w:t>
            </w:r>
            <w:r>
              <w:rPr>
                <w:i/>
              </w:rPr>
              <w:t xml:space="preserve">         </w:t>
            </w:r>
            <w:smartTag w:uri="urn:schemas-microsoft-com:office:smarttags" w:element="PersonName">
              <w:r>
                <w:rPr>
                  <w:i/>
                  <w:u w:val="single"/>
                </w:rPr>
                <w:t>love</w:t>
              </w:r>
            </w:smartTag>
            <w:r>
              <w:rPr>
                <w:i/>
              </w:rPr>
              <w:t xml:space="preserve">     </w:t>
            </w:r>
            <w:r>
              <w:rPr>
                <w:i/>
                <w:u w:val="single"/>
              </w:rPr>
              <w:t>sunny days</w:t>
            </w:r>
            <w:r>
              <w:rPr>
                <w:i/>
              </w:rPr>
              <w:t>.</w:t>
            </w:r>
          </w:p>
          <w:p w:rsidR="00814DDA" w:rsidRDefault="00814DDA" w:rsidP="004D71A0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>
              <w:rPr>
                <w:i/>
              </w:rPr>
              <w:sym w:font="Wingdings" w:char="F0EA"/>
            </w:r>
            <w:r>
              <w:rPr>
                <w:i/>
              </w:rPr>
              <w:t xml:space="preserve">        </w:t>
            </w:r>
            <w:r>
              <w:rPr>
                <w:i/>
              </w:rPr>
              <w:sym w:font="Wingdings" w:char="F0EA"/>
            </w:r>
            <w:r>
              <w:rPr>
                <w:i/>
              </w:rPr>
              <w:t xml:space="preserve">        </w:t>
            </w:r>
            <w:r>
              <w:rPr>
                <w:i/>
              </w:rPr>
              <w:sym w:font="Wingdings" w:char="F0EA"/>
            </w:r>
            <w:r>
              <w:rPr>
                <w:i/>
              </w:rPr>
              <w:t xml:space="preserve">                                                    </w:t>
            </w:r>
            <w:r>
              <w:rPr>
                <w:i/>
              </w:rPr>
              <w:sym w:font="Wingdings" w:char="F0EA"/>
            </w:r>
            <w:r>
              <w:rPr>
                <w:i/>
              </w:rPr>
              <w:t xml:space="preserve">          </w:t>
            </w:r>
            <w:r>
              <w:rPr>
                <w:i/>
              </w:rPr>
              <w:sym w:font="Wingdings" w:char="F0EA"/>
            </w:r>
            <w:r>
              <w:rPr>
                <w:i/>
              </w:rPr>
              <w:t xml:space="preserve">            </w:t>
            </w:r>
            <w:r>
              <w:rPr>
                <w:i/>
              </w:rPr>
              <w:sym w:font="Wingdings" w:char="F0EA"/>
            </w:r>
          </w:p>
          <w:p w:rsidR="00814DDA" w:rsidRDefault="00814DDA" w:rsidP="004D71A0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lang w:val="fr-CA"/>
              </w:rPr>
              <w:t xml:space="preserve">subject     verb    complement.                                   </w:t>
            </w:r>
            <w:r>
              <w:t>subject    verb      object</w:t>
            </w:r>
          </w:p>
          <w:p w:rsidR="00814DDA" w:rsidRDefault="00814DDA" w:rsidP="004D71A0">
            <w:pPr>
              <w:rPr>
                <w:i/>
                <w:sz w:val="16"/>
              </w:rPr>
            </w:pPr>
          </w:p>
          <w:p w:rsidR="00814DDA" w:rsidRDefault="00814DDA" w:rsidP="004D71A0">
            <w:pPr>
              <w:rPr>
                <w:i/>
              </w:rPr>
            </w:pPr>
            <w:r>
              <w:rPr>
                <w:i/>
              </w:rPr>
              <w:t xml:space="preserve">chair / a / This / black / is      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        This is a black chair.</w:t>
            </w:r>
          </w:p>
          <w:p w:rsidR="00814DDA" w:rsidRDefault="00814DDA" w:rsidP="004D71A0">
            <w:pPr>
              <w:rPr>
                <w:i/>
              </w:rPr>
            </w:pPr>
          </w:p>
        </w:tc>
      </w:tr>
    </w:tbl>
    <w:p w:rsidR="00814DDA" w:rsidRDefault="00814DDA" w:rsidP="00814DDA"/>
    <w:p w:rsidR="00EC4EB8" w:rsidRDefault="00EC4EB8" w:rsidP="00814DDA"/>
    <w:p w:rsidR="00EC4EB8" w:rsidRDefault="00EC4EB8" w:rsidP="00814DDA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814DDA" w:rsidTr="00814DDA">
        <w:tc>
          <w:tcPr>
            <w:tcW w:w="5000" w:type="pct"/>
            <w:shd w:val="clear" w:color="auto" w:fill="CCCCCC"/>
          </w:tcPr>
          <w:p w:rsidR="00814DDA" w:rsidRPr="009E2383" w:rsidRDefault="00814DDA" w:rsidP="004D71A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9E2383">
              <w:rPr>
                <w:i/>
              </w:rPr>
              <w:t>Form sentences with each of the following words.</w:t>
            </w:r>
          </w:p>
        </w:tc>
      </w:tr>
    </w:tbl>
    <w:p w:rsidR="00814DDA" w:rsidRDefault="00814DDA" w:rsidP="00814DD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390"/>
        <w:gridCol w:w="144"/>
        <w:gridCol w:w="4370"/>
        <w:gridCol w:w="506"/>
        <w:gridCol w:w="4166"/>
      </w:tblGrid>
      <w:tr w:rsidR="00814DDA" w:rsidRPr="009E2383" w:rsidTr="00814DDA">
        <w:tc>
          <w:tcPr>
            <w:tcW w:w="279" w:type="pct"/>
            <w:gridSpan w:val="2"/>
            <w:tcBorders>
              <w:top w:val="nil"/>
              <w:left w:val="nil"/>
              <w:bottom w:val="nil"/>
            </w:tcBorders>
          </w:tcPr>
          <w:p w:rsidR="00814DDA" w:rsidRPr="009E2383" w:rsidRDefault="00814DDA" w:rsidP="004D71A0">
            <w:pPr>
              <w:spacing w:line="360" w:lineRule="auto"/>
            </w:pPr>
            <w:r w:rsidRPr="009E2383">
              <w:t>1.</w:t>
            </w:r>
          </w:p>
        </w:tc>
        <w:tc>
          <w:tcPr>
            <w:tcW w:w="2282" w:type="pct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uppressAutoHyphens/>
              <w:spacing w:line="312" w:lineRule="auto"/>
            </w:pPr>
            <w:r w:rsidRPr="009E2383">
              <w:t>good/is/Mary/a/student</w:t>
            </w:r>
          </w:p>
          <w:p w:rsidR="00814DDA" w:rsidRPr="009E2383" w:rsidRDefault="00814DDA" w:rsidP="004D71A0">
            <w:pPr>
              <w:suppressAutoHyphens/>
              <w:spacing w:line="312" w:lineRule="auto"/>
            </w:pPr>
            <w:r w:rsidRPr="009E2383">
              <w:t>_____</w:t>
            </w:r>
            <w:r>
              <w:t>____________________________</w:t>
            </w:r>
          </w:p>
        </w:tc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pacing w:line="312" w:lineRule="auto"/>
            </w:pPr>
            <w:r w:rsidRPr="009E2383">
              <w:t>7.</w:t>
            </w:r>
          </w:p>
        </w:tc>
        <w:tc>
          <w:tcPr>
            <w:tcW w:w="2175" w:type="pct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pacing w:line="312" w:lineRule="auto"/>
            </w:pPr>
            <w:r w:rsidRPr="009E2383">
              <w:t>They/in/department/are/the/same</w:t>
            </w:r>
          </w:p>
          <w:p w:rsidR="00814DDA" w:rsidRPr="009E2383" w:rsidRDefault="00814DDA" w:rsidP="004D71A0">
            <w:pPr>
              <w:spacing w:line="312" w:lineRule="auto"/>
            </w:pPr>
            <w:r w:rsidRPr="009E2383">
              <w:t>__</w:t>
            </w:r>
            <w:r>
              <w:t>______________________________</w:t>
            </w:r>
          </w:p>
        </w:tc>
      </w:tr>
      <w:tr w:rsidR="00814DDA" w:rsidRPr="009E2383" w:rsidTr="00814DDA">
        <w:tc>
          <w:tcPr>
            <w:tcW w:w="204" w:type="pct"/>
            <w:tcBorders>
              <w:top w:val="nil"/>
              <w:left w:val="nil"/>
              <w:bottom w:val="nil"/>
            </w:tcBorders>
          </w:tcPr>
          <w:p w:rsidR="00814DDA" w:rsidRPr="009E2383" w:rsidRDefault="00814DDA" w:rsidP="004D71A0">
            <w:pPr>
              <w:spacing w:line="360" w:lineRule="auto"/>
            </w:pPr>
            <w:r w:rsidRPr="009E2383">
              <w:t>2.</w:t>
            </w:r>
          </w:p>
        </w:tc>
        <w:tc>
          <w:tcPr>
            <w:tcW w:w="2357" w:type="pct"/>
            <w:gridSpan w:val="2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pacing w:line="312" w:lineRule="auto"/>
            </w:pPr>
            <w:r w:rsidRPr="009E2383">
              <w:t>is/a/windy/It/morning</w:t>
            </w:r>
          </w:p>
          <w:p w:rsidR="00814DDA" w:rsidRPr="009E2383" w:rsidRDefault="00814DDA" w:rsidP="004D71A0">
            <w:pPr>
              <w:spacing w:line="312" w:lineRule="auto"/>
            </w:pPr>
            <w:r w:rsidRPr="009E2383">
              <w:t>_____________________</w:t>
            </w:r>
            <w:r>
              <w:t>______________</w:t>
            </w:r>
          </w:p>
        </w:tc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pacing w:line="312" w:lineRule="auto"/>
            </w:pPr>
            <w:r w:rsidRPr="009E2383">
              <w:t>8.</w:t>
            </w:r>
          </w:p>
        </w:tc>
        <w:tc>
          <w:tcPr>
            <w:tcW w:w="2175" w:type="pct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pacing w:line="312" w:lineRule="auto"/>
            </w:pPr>
            <w:r w:rsidRPr="009E2383">
              <w:t>small/a/It/is/kitchen</w:t>
            </w:r>
          </w:p>
          <w:p w:rsidR="00814DDA" w:rsidRPr="009E2383" w:rsidRDefault="00814DDA" w:rsidP="004D71A0">
            <w:pPr>
              <w:spacing w:line="312" w:lineRule="auto"/>
            </w:pPr>
            <w:r w:rsidRPr="009E2383">
              <w:t>__</w:t>
            </w:r>
            <w:r>
              <w:t>______________________________</w:t>
            </w:r>
          </w:p>
        </w:tc>
      </w:tr>
      <w:tr w:rsidR="00814DDA" w:rsidRPr="009E2383" w:rsidTr="00814DDA">
        <w:tc>
          <w:tcPr>
            <w:tcW w:w="204" w:type="pct"/>
            <w:tcBorders>
              <w:top w:val="nil"/>
              <w:left w:val="nil"/>
              <w:bottom w:val="nil"/>
            </w:tcBorders>
          </w:tcPr>
          <w:p w:rsidR="00814DDA" w:rsidRPr="009E2383" w:rsidRDefault="00814DDA" w:rsidP="004D71A0">
            <w:pPr>
              <w:spacing w:line="360" w:lineRule="auto"/>
            </w:pPr>
            <w:r w:rsidRPr="009E2383">
              <w:t>3.</w:t>
            </w:r>
          </w:p>
        </w:tc>
        <w:tc>
          <w:tcPr>
            <w:tcW w:w="2357" w:type="pct"/>
            <w:gridSpan w:val="2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pacing w:line="312" w:lineRule="auto"/>
            </w:pPr>
            <w:r w:rsidRPr="009E2383">
              <w:t>big/New York/a/city/is</w:t>
            </w:r>
          </w:p>
          <w:p w:rsidR="00814DDA" w:rsidRPr="009E2383" w:rsidRDefault="00814DDA" w:rsidP="004D71A0">
            <w:pPr>
              <w:spacing w:line="312" w:lineRule="auto"/>
            </w:pPr>
            <w:r w:rsidRPr="009E2383">
              <w:t>_____</w:t>
            </w:r>
            <w:r>
              <w:t>______________________________</w:t>
            </w:r>
          </w:p>
        </w:tc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pacing w:line="312" w:lineRule="auto"/>
            </w:pPr>
            <w:r w:rsidRPr="009E2383">
              <w:t>9.</w:t>
            </w:r>
          </w:p>
        </w:tc>
        <w:tc>
          <w:tcPr>
            <w:tcW w:w="2175" w:type="pct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pacing w:line="312" w:lineRule="auto"/>
            </w:pPr>
            <w:r w:rsidRPr="009E2383">
              <w:t>This/difficult/a/problem/is</w:t>
            </w:r>
          </w:p>
          <w:p w:rsidR="00814DDA" w:rsidRPr="009E2383" w:rsidRDefault="00814DDA" w:rsidP="004D71A0">
            <w:pPr>
              <w:spacing w:line="312" w:lineRule="auto"/>
            </w:pPr>
            <w:r w:rsidRPr="009E2383">
              <w:t>__</w:t>
            </w:r>
            <w:r>
              <w:t>______________________________</w:t>
            </w:r>
          </w:p>
        </w:tc>
      </w:tr>
      <w:tr w:rsidR="00814DDA" w:rsidRPr="009E2383" w:rsidTr="00814DDA">
        <w:tc>
          <w:tcPr>
            <w:tcW w:w="204" w:type="pct"/>
            <w:tcBorders>
              <w:top w:val="nil"/>
              <w:left w:val="nil"/>
              <w:bottom w:val="nil"/>
            </w:tcBorders>
          </w:tcPr>
          <w:p w:rsidR="00814DDA" w:rsidRPr="009E2383" w:rsidRDefault="00814DDA" w:rsidP="004D71A0">
            <w:pPr>
              <w:spacing w:line="360" w:lineRule="auto"/>
            </w:pPr>
            <w:r w:rsidRPr="009E2383">
              <w:t>4.</w:t>
            </w:r>
          </w:p>
        </w:tc>
        <w:tc>
          <w:tcPr>
            <w:tcW w:w="2357" w:type="pct"/>
            <w:gridSpan w:val="2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pacing w:line="312" w:lineRule="auto"/>
            </w:pPr>
            <w:r w:rsidRPr="009E2383">
              <w:t>person/George/quiet/is/a</w:t>
            </w:r>
          </w:p>
          <w:p w:rsidR="00814DDA" w:rsidRPr="009E2383" w:rsidRDefault="00814DDA" w:rsidP="004D71A0">
            <w:pPr>
              <w:spacing w:line="312" w:lineRule="auto"/>
            </w:pPr>
            <w:r w:rsidRPr="009E2383">
              <w:t>___________________</w:t>
            </w:r>
            <w:r>
              <w:t>________________</w:t>
            </w:r>
          </w:p>
        </w:tc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pacing w:line="312" w:lineRule="auto"/>
            </w:pPr>
            <w:r w:rsidRPr="009E2383">
              <w:t>10.</w:t>
            </w:r>
          </w:p>
        </w:tc>
        <w:tc>
          <w:tcPr>
            <w:tcW w:w="2175" w:type="pct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pacing w:line="312" w:lineRule="auto"/>
            </w:pPr>
            <w:r w:rsidRPr="009E2383">
              <w:t>interesting/This/book/an/is</w:t>
            </w:r>
          </w:p>
          <w:p w:rsidR="00814DDA" w:rsidRPr="009E2383" w:rsidRDefault="00814DDA" w:rsidP="004D71A0">
            <w:pPr>
              <w:spacing w:line="312" w:lineRule="auto"/>
            </w:pPr>
            <w:r w:rsidRPr="009E2383">
              <w:t>__</w:t>
            </w:r>
            <w:r>
              <w:t>______________________________</w:t>
            </w:r>
          </w:p>
        </w:tc>
      </w:tr>
      <w:tr w:rsidR="00814DDA" w:rsidRPr="009E2383" w:rsidTr="00814DDA">
        <w:tc>
          <w:tcPr>
            <w:tcW w:w="204" w:type="pct"/>
            <w:tcBorders>
              <w:top w:val="nil"/>
              <w:left w:val="nil"/>
              <w:bottom w:val="nil"/>
            </w:tcBorders>
          </w:tcPr>
          <w:p w:rsidR="00814DDA" w:rsidRPr="009E2383" w:rsidRDefault="00814DDA" w:rsidP="004D71A0">
            <w:pPr>
              <w:spacing w:line="360" w:lineRule="auto"/>
            </w:pPr>
            <w:r w:rsidRPr="009E2383">
              <w:t>5.</w:t>
            </w:r>
          </w:p>
        </w:tc>
        <w:tc>
          <w:tcPr>
            <w:tcW w:w="2357" w:type="pct"/>
            <w:gridSpan w:val="2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pacing w:line="312" w:lineRule="auto"/>
            </w:pPr>
            <w:r w:rsidRPr="009E2383">
              <w:t>dangerous/It/a/is/job</w:t>
            </w:r>
          </w:p>
          <w:p w:rsidR="00814DDA" w:rsidRPr="009E2383" w:rsidRDefault="00814DDA" w:rsidP="004D71A0">
            <w:pPr>
              <w:spacing w:line="312" w:lineRule="auto"/>
            </w:pPr>
            <w:r w:rsidRPr="009E2383">
              <w:t>_____</w:t>
            </w:r>
            <w:r>
              <w:t>______________________________</w:t>
            </w:r>
          </w:p>
        </w:tc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pacing w:line="312" w:lineRule="auto"/>
            </w:pPr>
            <w:r w:rsidRPr="009E2383">
              <w:t>11.</w:t>
            </w:r>
          </w:p>
        </w:tc>
        <w:tc>
          <w:tcPr>
            <w:tcW w:w="2175" w:type="pct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pacing w:line="312" w:lineRule="auto"/>
            </w:pPr>
            <w:r w:rsidRPr="009E2383">
              <w:t>is/a/movie/This/long</w:t>
            </w:r>
          </w:p>
          <w:p w:rsidR="00814DDA" w:rsidRPr="009E2383" w:rsidRDefault="00814DDA" w:rsidP="004D71A0">
            <w:pPr>
              <w:spacing w:line="312" w:lineRule="auto"/>
            </w:pPr>
            <w:r w:rsidRPr="009E2383">
              <w:t>__</w:t>
            </w:r>
            <w:r>
              <w:t>______________________________</w:t>
            </w:r>
          </w:p>
        </w:tc>
      </w:tr>
      <w:tr w:rsidR="00814DDA" w:rsidRPr="009E2383" w:rsidTr="00814DDA">
        <w:tc>
          <w:tcPr>
            <w:tcW w:w="204" w:type="pct"/>
            <w:tcBorders>
              <w:top w:val="nil"/>
              <w:left w:val="nil"/>
              <w:bottom w:val="nil"/>
            </w:tcBorders>
          </w:tcPr>
          <w:p w:rsidR="00814DDA" w:rsidRPr="009E2383" w:rsidRDefault="00814DDA" w:rsidP="004D71A0">
            <w:pPr>
              <w:spacing w:line="360" w:lineRule="auto"/>
            </w:pPr>
            <w:r w:rsidRPr="009E2383">
              <w:t>6.</w:t>
            </w:r>
          </w:p>
        </w:tc>
        <w:tc>
          <w:tcPr>
            <w:tcW w:w="2357" w:type="pct"/>
            <w:gridSpan w:val="2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pacing w:line="312" w:lineRule="auto"/>
            </w:pPr>
            <w:r w:rsidRPr="009E2383">
              <w:t>building/very/It/a/is/old _______________</w:t>
            </w:r>
            <w:r>
              <w:t>____________________</w:t>
            </w:r>
          </w:p>
        </w:tc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pacing w:line="312" w:lineRule="auto"/>
            </w:pPr>
            <w:r w:rsidRPr="009E2383">
              <w:t>12.</w:t>
            </w:r>
          </w:p>
        </w:tc>
        <w:tc>
          <w:tcPr>
            <w:tcW w:w="2175" w:type="pct"/>
            <w:tcBorders>
              <w:top w:val="nil"/>
              <w:bottom w:val="nil"/>
              <w:right w:val="nil"/>
            </w:tcBorders>
          </w:tcPr>
          <w:p w:rsidR="00814DDA" w:rsidRPr="009E2383" w:rsidRDefault="00814DDA" w:rsidP="004D71A0">
            <w:pPr>
              <w:spacing w:line="312" w:lineRule="auto"/>
            </w:pPr>
            <w:r w:rsidRPr="009E2383">
              <w:t>excellent/is/Mr. Douglas/an/mechanic  __</w:t>
            </w:r>
            <w:r>
              <w:t>______________________________</w:t>
            </w:r>
          </w:p>
        </w:tc>
      </w:tr>
    </w:tbl>
    <w:p w:rsidR="009B545A" w:rsidRPr="00814DDA" w:rsidRDefault="009B545A" w:rsidP="00814DDA"/>
    <w:sectPr w:rsidR="009B545A" w:rsidRPr="00814DDA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6A" w:rsidRDefault="0002116A" w:rsidP="00B93440">
      <w:r>
        <w:separator/>
      </w:r>
    </w:p>
  </w:endnote>
  <w:endnote w:type="continuationSeparator" w:id="1">
    <w:p w:rsidR="0002116A" w:rsidRDefault="0002116A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DA" w:rsidRDefault="00814D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80"/>
      <w:docPartObj>
        <w:docPartGallery w:val="Page Numbers (Bottom of Page)"/>
        <w:docPartUnique/>
      </w:docPartObj>
    </w:sdtPr>
    <w:sdtContent>
      <w:p w:rsidR="00B93440" w:rsidRDefault="008429EB">
        <w:pPr>
          <w:pStyle w:val="Footer"/>
        </w:pPr>
        <w:fldSimple w:instr=" PAGE   \* MERGEFORMAT ">
          <w:r w:rsidR="00EC4EB8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DA" w:rsidRDefault="00814D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6A" w:rsidRDefault="0002116A" w:rsidP="00B93440">
      <w:r>
        <w:separator/>
      </w:r>
    </w:p>
  </w:footnote>
  <w:footnote w:type="continuationSeparator" w:id="1">
    <w:p w:rsidR="0002116A" w:rsidRDefault="0002116A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DA" w:rsidRDefault="00814D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 xml:space="preserve">Beginner 1 – </w:t>
    </w:r>
    <w:r w:rsidR="0017531E">
      <w:rPr>
        <w:szCs w:val="24"/>
      </w:rPr>
      <w:t xml:space="preserve">Exercise </w:t>
    </w:r>
    <w:r w:rsidR="00814DDA">
      <w:rPr>
        <w:szCs w:val="24"/>
      </w:rPr>
      <w:t>9</w:t>
    </w:r>
    <w:r>
      <w:rPr>
        <w:szCs w:val="24"/>
      </w:rPr>
      <w:t xml:space="preserve"> –</w:t>
    </w:r>
    <w:r w:rsidR="0017531E">
      <w:rPr>
        <w:szCs w:val="24"/>
      </w:rPr>
      <w:t xml:space="preserve"> </w:t>
    </w:r>
    <w:r w:rsidR="00814DDA">
      <w:rPr>
        <w:szCs w:val="24"/>
      </w:rPr>
      <w:t>Sentence Structure:  S + V + O or 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DA" w:rsidRDefault="00814D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2116A"/>
    <w:rsid w:val="0017531E"/>
    <w:rsid w:val="001D26BC"/>
    <w:rsid w:val="002E11C5"/>
    <w:rsid w:val="00343C50"/>
    <w:rsid w:val="004C288E"/>
    <w:rsid w:val="004C340C"/>
    <w:rsid w:val="00760FFC"/>
    <w:rsid w:val="007C2DB9"/>
    <w:rsid w:val="00814DDA"/>
    <w:rsid w:val="008429EB"/>
    <w:rsid w:val="009B545A"/>
    <w:rsid w:val="00B74DCF"/>
    <w:rsid w:val="00B93440"/>
    <w:rsid w:val="00C81396"/>
    <w:rsid w:val="00CE70E8"/>
    <w:rsid w:val="00D6664B"/>
    <w:rsid w:val="00E67E9F"/>
    <w:rsid w:val="00EC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DEAC-6CF9-41F1-96A6-DB6CC39F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2016-08-15T16:39:00Z</dcterms:created>
  <dcterms:modified xsi:type="dcterms:W3CDTF">2016-08-29T16:09:00Z</dcterms:modified>
</cp:coreProperties>
</file>