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9498"/>
      </w:tblGrid>
      <w:tr w:rsidR="00AE416D" w:rsidTr="005F0662">
        <w:tc>
          <w:tcPr>
            <w:tcW w:w="9498" w:type="dxa"/>
            <w:tcBorders>
              <w:bottom w:val="nil"/>
            </w:tcBorders>
            <w:shd w:val="clear" w:color="auto" w:fill="CCCCCC"/>
          </w:tcPr>
          <w:p w:rsidR="00AE416D" w:rsidRPr="0009219E" w:rsidRDefault="00AE416D" w:rsidP="004B16DC">
            <w:pPr>
              <w:pStyle w:val="titre"/>
              <w:jc w:val="left"/>
              <w:rPr>
                <w:sz w:val="48"/>
                <w:szCs w:val="48"/>
              </w:rPr>
            </w:pPr>
            <w:bookmarkStart w:id="0" w:name="_GoBack" w:colFirst="1" w:colLast="1"/>
            <w:r w:rsidRPr="0009219E">
              <w:rPr>
                <w:sz w:val="48"/>
                <w:szCs w:val="48"/>
              </w:rPr>
              <w:t>Sentence Stress</w:t>
            </w:r>
            <w:r>
              <w:rPr>
                <w:sz w:val="48"/>
                <w:szCs w:val="48"/>
              </w:rPr>
              <w:t xml:space="preserve"> (Pronunciation):  Overview</w:t>
            </w:r>
          </w:p>
          <w:p w:rsidR="00AE416D" w:rsidRPr="0009219E" w:rsidRDefault="00AE416D" w:rsidP="004B16DC">
            <w:pPr>
              <w:jc w:val="center"/>
              <w:rPr>
                <w:b/>
                <w:i/>
                <w:sz w:val="48"/>
                <w:szCs w:val="48"/>
              </w:rPr>
            </w:pPr>
          </w:p>
        </w:tc>
      </w:tr>
      <w:tr w:rsidR="00AE416D" w:rsidRPr="0038317C" w:rsidTr="005F0662">
        <w:tc>
          <w:tcPr>
            <w:tcW w:w="9498" w:type="dxa"/>
            <w:tcBorders>
              <w:top w:val="nil"/>
              <w:bottom w:val="double" w:sz="6" w:space="0" w:color="auto"/>
            </w:tcBorders>
            <w:shd w:val="clear" w:color="auto" w:fill="auto"/>
          </w:tcPr>
          <w:p w:rsidR="00AE416D" w:rsidRDefault="00AE416D" w:rsidP="004B16DC">
            <w:pPr>
              <w:pStyle w:val="titre"/>
              <w:jc w:val="left"/>
              <w:rPr>
                <w:sz w:val="24"/>
                <w:szCs w:val="24"/>
              </w:rPr>
            </w:pPr>
          </w:p>
          <w:p w:rsidR="00AE416D" w:rsidRDefault="00AE416D" w:rsidP="004B16DC">
            <w:pPr>
              <w:pStyle w:val="titre"/>
              <w:jc w:val="left"/>
              <w:rPr>
                <w:b w:val="0"/>
                <w:sz w:val="24"/>
                <w:szCs w:val="24"/>
              </w:rPr>
            </w:pPr>
            <w:r w:rsidRPr="00434E32">
              <w:rPr>
                <w:b w:val="0"/>
                <w:sz w:val="24"/>
                <w:szCs w:val="24"/>
              </w:rPr>
              <w:t xml:space="preserve">Just as certain syllables are stressed within a word, certain words are stressed within a sentence.  In English we usually stress the words at the end of the sentence, because that is where the new information is.  </w:t>
            </w:r>
            <w:r>
              <w:rPr>
                <w:b w:val="0"/>
                <w:sz w:val="24"/>
                <w:szCs w:val="24"/>
              </w:rPr>
              <w:t xml:space="preserve">By stressing the new information, we tell the listener that this is the important part of what we are saying.  </w:t>
            </w:r>
          </w:p>
          <w:p w:rsidR="00AE416D" w:rsidRDefault="00AE416D" w:rsidP="004B16DC">
            <w:pPr>
              <w:pStyle w:val="titre"/>
              <w:jc w:val="left"/>
              <w:rPr>
                <w:b w:val="0"/>
                <w:sz w:val="24"/>
                <w:szCs w:val="24"/>
              </w:rPr>
            </w:pPr>
          </w:p>
          <w:p w:rsidR="00AE416D" w:rsidRDefault="00AE416D" w:rsidP="004B16DC">
            <w:pPr>
              <w:pStyle w:val="titre"/>
              <w:jc w:val="left"/>
              <w:rPr>
                <w:b w:val="0"/>
                <w:sz w:val="24"/>
                <w:szCs w:val="24"/>
              </w:rPr>
            </w:pPr>
            <w:r w:rsidRPr="00434E32">
              <w:rPr>
                <w:b w:val="0"/>
                <w:sz w:val="24"/>
                <w:szCs w:val="24"/>
                <w:u w:val="single"/>
              </w:rPr>
              <w:t>For example</w:t>
            </w:r>
            <w:r>
              <w:rPr>
                <w:b w:val="0"/>
                <w:sz w:val="24"/>
                <w:szCs w:val="24"/>
              </w:rPr>
              <w:t>:</w:t>
            </w:r>
          </w:p>
          <w:p w:rsidR="00AE416D" w:rsidRDefault="00AE416D" w:rsidP="004B16DC">
            <w:pPr>
              <w:pStyle w:val="titre"/>
              <w:jc w:val="left"/>
              <w:rPr>
                <w:b w:val="0"/>
                <w:sz w:val="24"/>
                <w:szCs w:val="24"/>
              </w:rPr>
            </w:pPr>
            <w:r w:rsidRPr="00434E32">
              <w:rPr>
                <w:b w:val="0"/>
                <w:i/>
                <w:sz w:val="24"/>
                <w:szCs w:val="24"/>
              </w:rPr>
              <w:t xml:space="preserve">My name is </w:t>
            </w:r>
            <w:r w:rsidRPr="00434E32">
              <w:rPr>
                <w:i/>
                <w:sz w:val="24"/>
                <w:szCs w:val="24"/>
              </w:rPr>
              <w:t>Margaret</w:t>
            </w:r>
            <w:r w:rsidRPr="00434E32">
              <w:rPr>
                <w:b w:val="0"/>
                <w:i/>
                <w:sz w:val="24"/>
                <w:szCs w:val="24"/>
              </w:rPr>
              <w:t xml:space="preserve">.     </w:t>
            </w:r>
            <w:r>
              <w:rPr>
                <w:b w:val="0"/>
                <w:sz w:val="24"/>
                <w:szCs w:val="24"/>
              </w:rPr>
              <w:t xml:space="preserve">               </w:t>
            </w:r>
            <w:r w:rsidR="004E60D2">
              <w:rPr>
                <w:b w:val="0"/>
                <w:sz w:val="24"/>
                <w:szCs w:val="24"/>
              </w:rPr>
              <w:t xml:space="preserve">  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34E32">
              <w:rPr>
                <w:sz w:val="24"/>
                <w:szCs w:val="24"/>
              </w:rPr>
              <w:t>Margaret</w:t>
            </w:r>
            <w:r>
              <w:rPr>
                <w:b w:val="0"/>
                <w:sz w:val="24"/>
                <w:szCs w:val="24"/>
              </w:rPr>
              <w:t xml:space="preserve"> is the new information, so it is stressed.</w:t>
            </w:r>
          </w:p>
          <w:p w:rsidR="00AE416D" w:rsidRDefault="00AE416D" w:rsidP="004B16DC">
            <w:pPr>
              <w:pStyle w:val="titre"/>
              <w:jc w:val="left"/>
              <w:rPr>
                <w:b w:val="0"/>
                <w:sz w:val="24"/>
                <w:szCs w:val="24"/>
              </w:rPr>
            </w:pPr>
          </w:p>
          <w:p w:rsidR="00AE416D" w:rsidRDefault="00AE416D" w:rsidP="004B16DC">
            <w:pPr>
              <w:pStyle w:val="titre"/>
              <w:jc w:val="left"/>
              <w:rPr>
                <w:b w:val="0"/>
                <w:sz w:val="24"/>
                <w:szCs w:val="24"/>
              </w:rPr>
            </w:pPr>
            <w:r w:rsidRPr="00434E32">
              <w:rPr>
                <w:b w:val="0"/>
                <w:sz w:val="24"/>
                <w:szCs w:val="24"/>
              </w:rPr>
              <w:t xml:space="preserve">We may </w:t>
            </w:r>
            <w:r>
              <w:rPr>
                <w:b w:val="0"/>
                <w:sz w:val="24"/>
                <w:szCs w:val="24"/>
              </w:rPr>
              <w:t>stress other parts of a sentence</w:t>
            </w:r>
            <w:r w:rsidRPr="00434E32">
              <w:rPr>
                <w:b w:val="0"/>
                <w:sz w:val="24"/>
                <w:szCs w:val="24"/>
              </w:rPr>
              <w:t>, however, if we want to clarify or emphasize something.</w:t>
            </w:r>
          </w:p>
          <w:p w:rsidR="00AE416D" w:rsidRDefault="00AE416D" w:rsidP="004B16DC">
            <w:pPr>
              <w:pStyle w:val="titre"/>
              <w:jc w:val="left"/>
              <w:rPr>
                <w:b w:val="0"/>
                <w:sz w:val="24"/>
                <w:szCs w:val="24"/>
              </w:rPr>
            </w:pPr>
          </w:p>
          <w:p w:rsidR="00AE416D" w:rsidRDefault="00AE416D" w:rsidP="004B16DC">
            <w:pPr>
              <w:pStyle w:val="titre"/>
              <w:jc w:val="left"/>
              <w:rPr>
                <w:b w:val="0"/>
                <w:sz w:val="24"/>
                <w:szCs w:val="24"/>
              </w:rPr>
            </w:pPr>
            <w:r w:rsidRPr="00434E32">
              <w:rPr>
                <w:b w:val="0"/>
                <w:sz w:val="24"/>
                <w:szCs w:val="24"/>
                <w:u w:val="single"/>
              </w:rPr>
              <w:t>For example</w:t>
            </w:r>
            <w:r>
              <w:rPr>
                <w:b w:val="0"/>
                <w:sz w:val="24"/>
                <w:szCs w:val="24"/>
              </w:rPr>
              <w:t>:</w:t>
            </w:r>
            <w:r w:rsidR="004E60D2">
              <w:rPr>
                <w:b w:val="0"/>
                <w:sz w:val="24"/>
                <w:szCs w:val="24"/>
              </w:rPr>
              <w:t xml:space="preserve"> </w:t>
            </w:r>
          </w:p>
          <w:p w:rsidR="005F0662" w:rsidRDefault="00AE416D" w:rsidP="005F0662">
            <w:pPr>
              <w:pStyle w:val="titre"/>
              <w:jc w:val="left"/>
              <w:rPr>
                <w:b w:val="0"/>
                <w:sz w:val="24"/>
                <w:szCs w:val="24"/>
              </w:rPr>
            </w:pPr>
            <w:r w:rsidRPr="008E5781">
              <w:rPr>
                <w:i/>
                <w:sz w:val="24"/>
                <w:szCs w:val="24"/>
              </w:rPr>
              <w:t>My</w:t>
            </w:r>
            <w:r>
              <w:rPr>
                <w:b w:val="0"/>
                <w:sz w:val="24"/>
                <w:szCs w:val="24"/>
              </w:rPr>
              <w:t xml:space="preserve"> name is </w:t>
            </w:r>
            <w:r w:rsidRPr="008E5781">
              <w:rPr>
                <w:b w:val="0"/>
                <w:sz w:val="24"/>
                <w:szCs w:val="24"/>
              </w:rPr>
              <w:t>Margaret.</w:t>
            </w:r>
            <w:r w:rsidR="005F0662">
              <w:rPr>
                <w:b w:val="0"/>
                <w:sz w:val="24"/>
                <w:szCs w:val="24"/>
              </w:rPr>
              <w:t xml:space="preserve">       </w:t>
            </w:r>
            <w:r w:rsidR="004E60D2">
              <w:rPr>
                <w:b w:val="0"/>
                <w:sz w:val="24"/>
                <w:szCs w:val="24"/>
              </w:rPr>
              <w:t xml:space="preserve">    </w:t>
            </w:r>
            <w:r>
              <w:rPr>
                <w:b w:val="0"/>
                <w:sz w:val="24"/>
                <w:szCs w:val="24"/>
              </w:rPr>
              <w:t xml:space="preserve">In this case, the listener has probably confused Margaret </w:t>
            </w:r>
          </w:p>
          <w:p w:rsidR="005F0662" w:rsidRDefault="005F0662" w:rsidP="005F0662">
            <w:pPr>
              <w:pStyle w:val="titre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          </w:t>
            </w:r>
            <w:r w:rsidR="004E60D2">
              <w:rPr>
                <w:b w:val="0"/>
                <w:sz w:val="24"/>
                <w:szCs w:val="24"/>
              </w:rPr>
              <w:t xml:space="preserve">    </w:t>
            </w:r>
            <w:r w:rsidR="00AE416D">
              <w:rPr>
                <w:b w:val="0"/>
                <w:sz w:val="24"/>
                <w:szCs w:val="24"/>
              </w:rPr>
              <w:t xml:space="preserve">with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AE416D">
              <w:rPr>
                <w:b w:val="0"/>
                <w:sz w:val="24"/>
                <w:szCs w:val="24"/>
              </w:rPr>
              <w:t>someone else and she is clarifying that she, not someone else,</w:t>
            </w:r>
          </w:p>
          <w:p w:rsidR="00AE416D" w:rsidRDefault="005F0662" w:rsidP="005F0662">
            <w:pPr>
              <w:pStyle w:val="titre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       </w:t>
            </w:r>
            <w:r w:rsidR="004E60D2">
              <w:rPr>
                <w:b w:val="0"/>
                <w:sz w:val="24"/>
                <w:szCs w:val="24"/>
              </w:rPr>
              <w:t xml:space="preserve">   </w:t>
            </w:r>
            <w:r>
              <w:rPr>
                <w:b w:val="0"/>
                <w:sz w:val="24"/>
                <w:szCs w:val="24"/>
              </w:rPr>
              <w:t xml:space="preserve">  </w:t>
            </w:r>
            <w:r w:rsidR="00AE416D">
              <w:rPr>
                <w:b w:val="0"/>
                <w:sz w:val="24"/>
                <w:szCs w:val="24"/>
              </w:rPr>
              <w:t xml:space="preserve"> </w:t>
            </w:r>
            <w:r w:rsidR="004E60D2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="00AE416D">
              <w:rPr>
                <w:b w:val="0"/>
                <w:sz w:val="24"/>
                <w:szCs w:val="24"/>
              </w:rPr>
              <w:t>is</w:t>
            </w:r>
            <w:proofErr w:type="gramEnd"/>
            <w:r w:rsidR="00AE416D">
              <w:rPr>
                <w:b w:val="0"/>
                <w:sz w:val="24"/>
                <w:szCs w:val="24"/>
              </w:rPr>
              <w:t xml:space="preserve"> named Margaret.</w:t>
            </w:r>
          </w:p>
          <w:p w:rsidR="005F0662" w:rsidRDefault="005F0662" w:rsidP="005F0662">
            <w:pPr>
              <w:pStyle w:val="titre"/>
              <w:jc w:val="right"/>
              <w:rPr>
                <w:b w:val="0"/>
                <w:sz w:val="24"/>
                <w:szCs w:val="24"/>
              </w:rPr>
            </w:pPr>
          </w:p>
          <w:p w:rsidR="00AE416D" w:rsidRDefault="00AE416D" w:rsidP="004B16DC">
            <w:pPr>
              <w:pStyle w:val="titre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So by changing the word in a sentence that gets stressed, we can change the meaning of the sentence.</w:t>
            </w:r>
          </w:p>
          <w:p w:rsidR="00AE416D" w:rsidRPr="0038317C" w:rsidRDefault="00AE416D" w:rsidP="004B16DC">
            <w:pPr>
              <w:pStyle w:val="titr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bookmarkEnd w:id="0"/>
    </w:tbl>
    <w:p w:rsidR="00AE416D" w:rsidRDefault="00AE416D" w:rsidP="00AE416D"/>
    <w:p w:rsidR="00AE416D" w:rsidRPr="006345DE" w:rsidRDefault="00AE416D" w:rsidP="00AE41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ind w:left="180"/>
        <w:rPr>
          <w:i/>
        </w:rPr>
      </w:pPr>
      <w:r w:rsidRPr="006345DE">
        <w:rPr>
          <w:i/>
        </w:rPr>
        <w:t>A.  What is the speaker trying to communicate or clarify in the sentences below?</w:t>
      </w:r>
    </w:p>
    <w:p w:rsidR="00AE416D" w:rsidRDefault="00AE416D" w:rsidP="00AE416D"/>
    <w:p w:rsidR="00AE416D" w:rsidRDefault="00AE416D" w:rsidP="00AE416D">
      <w:pPr>
        <w:numPr>
          <w:ilvl w:val="0"/>
          <w:numId w:val="1"/>
        </w:numPr>
        <w:spacing w:line="360" w:lineRule="auto"/>
      </w:pPr>
      <w:r w:rsidRPr="00E8344D">
        <w:rPr>
          <w:b/>
          <w:u w:val="single"/>
        </w:rPr>
        <w:t xml:space="preserve">I </w:t>
      </w:r>
      <w:r>
        <w:t>bought a new dress yesterday. ___________________________________________________</w:t>
      </w:r>
    </w:p>
    <w:p w:rsidR="00AE416D" w:rsidRDefault="00AE416D" w:rsidP="00AE416D">
      <w:pPr>
        <w:numPr>
          <w:ilvl w:val="0"/>
          <w:numId w:val="1"/>
        </w:numPr>
        <w:spacing w:line="360" w:lineRule="auto"/>
      </w:pPr>
      <w:r>
        <w:t xml:space="preserve">I </w:t>
      </w:r>
      <w:proofErr w:type="gramStart"/>
      <w:r>
        <w:rPr>
          <w:b/>
          <w:u w:val="single"/>
        </w:rPr>
        <w:t xml:space="preserve">bought </w:t>
      </w:r>
      <w:r>
        <w:t xml:space="preserve"> a</w:t>
      </w:r>
      <w:proofErr w:type="gramEnd"/>
      <w:r>
        <w:t xml:space="preserve"> new dress yesterday. __________________________________________________</w:t>
      </w:r>
    </w:p>
    <w:p w:rsidR="00AE416D" w:rsidRDefault="00AE416D" w:rsidP="00AE416D">
      <w:pPr>
        <w:numPr>
          <w:ilvl w:val="0"/>
          <w:numId w:val="1"/>
        </w:numPr>
        <w:spacing w:line="360" w:lineRule="auto"/>
      </w:pPr>
      <w:r>
        <w:t xml:space="preserve">I bought a </w:t>
      </w:r>
      <w:r w:rsidRPr="00E8344D">
        <w:rPr>
          <w:b/>
          <w:u w:val="single"/>
        </w:rPr>
        <w:t>new</w:t>
      </w:r>
      <w:r>
        <w:t xml:space="preserve"> dress yesterday. ___________________________________________________</w:t>
      </w:r>
    </w:p>
    <w:p w:rsidR="00AE416D" w:rsidRDefault="00AE416D" w:rsidP="00AE416D">
      <w:pPr>
        <w:numPr>
          <w:ilvl w:val="0"/>
          <w:numId w:val="1"/>
        </w:numPr>
        <w:spacing w:line="360" w:lineRule="auto"/>
      </w:pPr>
      <w:r>
        <w:t xml:space="preserve">I bought a new </w:t>
      </w:r>
      <w:r w:rsidRPr="00E8344D">
        <w:rPr>
          <w:b/>
          <w:u w:val="single"/>
        </w:rPr>
        <w:t>dress</w:t>
      </w:r>
      <w:r>
        <w:t xml:space="preserve"> yesterday. ___________________________________________________</w:t>
      </w:r>
    </w:p>
    <w:p w:rsidR="00AE416D" w:rsidRDefault="00AE416D" w:rsidP="00AE416D">
      <w:pPr>
        <w:numPr>
          <w:ilvl w:val="0"/>
          <w:numId w:val="1"/>
        </w:numPr>
        <w:spacing w:line="360" w:lineRule="auto"/>
      </w:pPr>
      <w:r>
        <w:t xml:space="preserve">I bought a new dress </w:t>
      </w:r>
      <w:r w:rsidRPr="00E8344D">
        <w:rPr>
          <w:b/>
          <w:u w:val="single"/>
        </w:rPr>
        <w:t>yesterday</w:t>
      </w:r>
      <w:r>
        <w:t>. __________________________________________________</w:t>
      </w:r>
    </w:p>
    <w:p w:rsidR="00C87511" w:rsidRPr="00AE416D" w:rsidRDefault="00AE416D" w:rsidP="00AE416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ind w:left="180"/>
        <w:rPr>
          <w:i/>
        </w:rPr>
      </w:pPr>
      <w:r w:rsidRPr="00E8344D">
        <w:rPr>
          <w:i/>
        </w:rPr>
        <w:t xml:space="preserve">B.  Practice saying the different variations on the sentence above.  Have your partner try to guess which meaning you are </w:t>
      </w:r>
      <w:r>
        <w:rPr>
          <w:i/>
        </w:rPr>
        <w:t>communicating.</w:t>
      </w:r>
    </w:p>
    <w:sectPr w:rsidR="00C87511" w:rsidRPr="00AE416D" w:rsidSect="0096517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E36" w:rsidRDefault="00263E36" w:rsidP="00AE416D">
      <w:r>
        <w:separator/>
      </w:r>
    </w:p>
  </w:endnote>
  <w:endnote w:type="continuationSeparator" w:id="0">
    <w:p w:rsidR="00263E36" w:rsidRDefault="00263E36" w:rsidP="00AE4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E36" w:rsidRDefault="00263E36" w:rsidP="00AE416D">
      <w:r>
        <w:separator/>
      </w:r>
    </w:p>
  </w:footnote>
  <w:footnote w:type="continuationSeparator" w:id="0">
    <w:p w:rsidR="00263E36" w:rsidRDefault="00263E36" w:rsidP="00AE4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6D" w:rsidRDefault="00AE416D">
    <w:pPr>
      <w:pStyle w:val="Header"/>
    </w:pPr>
    <w:r>
      <w:t>Proficiency – Pronunciation 8</w:t>
    </w:r>
  </w:p>
  <w:p w:rsidR="00AE416D" w:rsidRDefault="00AE41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56451"/>
    <w:multiLevelType w:val="hybridMultilevel"/>
    <w:tmpl w:val="6EC2986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16D"/>
    <w:rsid w:val="00103E95"/>
    <w:rsid w:val="00263E36"/>
    <w:rsid w:val="004E60D2"/>
    <w:rsid w:val="0056607A"/>
    <w:rsid w:val="005944ED"/>
    <w:rsid w:val="005F0662"/>
    <w:rsid w:val="007935EF"/>
    <w:rsid w:val="00965177"/>
    <w:rsid w:val="00A32E90"/>
    <w:rsid w:val="00AE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rsid w:val="00AE416D"/>
    <w:pPr>
      <w:jc w:val="center"/>
    </w:pPr>
    <w:rPr>
      <w:b/>
      <w:sz w:val="44"/>
    </w:rPr>
  </w:style>
  <w:style w:type="paragraph" w:styleId="Header">
    <w:name w:val="header"/>
    <w:basedOn w:val="Normal"/>
    <w:link w:val="HeaderChar"/>
    <w:uiPriority w:val="99"/>
    <w:unhideWhenUsed/>
    <w:rsid w:val="00AE4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16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E4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16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Owner</cp:lastModifiedBy>
  <cp:revision>3</cp:revision>
  <dcterms:created xsi:type="dcterms:W3CDTF">2016-08-26T17:04:00Z</dcterms:created>
  <dcterms:modified xsi:type="dcterms:W3CDTF">2016-08-30T18:16:00Z</dcterms:modified>
</cp:coreProperties>
</file>