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double" w:sz="6" w:space="0" w:color="auto"/>
          <w:left w:val="double" w:sz="6" w:space="0" w:color="auto"/>
          <w:bottom w:val="double" w:sz="6" w:space="0" w:color="auto"/>
          <w:right w:val="double" w:sz="6" w:space="0" w:color="auto"/>
        </w:tblBorders>
        <w:tblLayout w:type="fixed"/>
        <w:tblLook w:val="0000"/>
      </w:tblPr>
      <w:tblGrid>
        <w:gridCol w:w="9747"/>
      </w:tblGrid>
      <w:tr w:rsidR="008C0FA9" w:rsidTr="0064323D">
        <w:tc>
          <w:tcPr>
            <w:tcW w:w="9747" w:type="dxa"/>
            <w:shd w:val="pct25" w:color="auto" w:fill="auto"/>
          </w:tcPr>
          <w:p w:rsidR="008C0FA9" w:rsidRDefault="008C0FA9" w:rsidP="00D15712">
            <w:pPr>
              <w:rPr>
                <w:b/>
                <w:sz w:val="44"/>
              </w:rPr>
            </w:pPr>
            <w:r>
              <w:rPr>
                <w:b/>
                <w:sz w:val="48"/>
              </w:rPr>
              <w:t>Intermediate 3 – Quiz 1</w:t>
            </w:r>
          </w:p>
          <w:p w:rsidR="008C0FA9" w:rsidRDefault="008C0FA9" w:rsidP="00D15712">
            <w:pPr>
              <w:jc w:val="center"/>
              <w:rPr>
                <w:b/>
                <w:i/>
                <w:sz w:val="28"/>
              </w:rPr>
            </w:pPr>
          </w:p>
        </w:tc>
      </w:tr>
    </w:tbl>
    <w:p w:rsidR="008C0FA9" w:rsidRDefault="008C0FA9" w:rsidP="008C0FA9"/>
    <w:tbl>
      <w:tblPr>
        <w:tblW w:w="974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747"/>
      </w:tblGrid>
      <w:tr w:rsidR="008C0FA9" w:rsidTr="0064323D">
        <w:tc>
          <w:tcPr>
            <w:tcW w:w="9747" w:type="dxa"/>
            <w:shd w:val="clear" w:color="auto" w:fill="CCCCCC"/>
          </w:tcPr>
          <w:p w:rsidR="008C0FA9" w:rsidRPr="008B01DF" w:rsidRDefault="008C0FA9" w:rsidP="00D15712">
            <w:pPr>
              <w:tabs>
                <w:tab w:val="left" w:pos="720"/>
                <w:tab w:val="right" w:pos="8640"/>
              </w:tabs>
              <w:spacing w:before="120" w:after="120"/>
              <w:rPr>
                <w:sz w:val="28"/>
              </w:rPr>
            </w:pPr>
            <w:r w:rsidRPr="008B01DF">
              <w:rPr>
                <w:i/>
              </w:rPr>
              <w:t xml:space="preserve"> Answer the following questions with true information about you.</w:t>
            </w:r>
          </w:p>
        </w:tc>
      </w:tr>
    </w:tbl>
    <w:p w:rsidR="008C0FA9" w:rsidRPr="009E00E8" w:rsidRDefault="008C0FA9" w:rsidP="008C0FA9">
      <w:pPr>
        <w:tabs>
          <w:tab w:val="left" w:pos="-720"/>
          <w:tab w:val="right" w:pos="10080"/>
        </w:tabs>
        <w:suppressAutoHyphens/>
        <w:jc w:val="right"/>
        <w:rPr>
          <w:spacing w:val="-3"/>
        </w:rPr>
      </w:pPr>
    </w:p>
    <w:p w:rsidR="008C0FA9" w:rsidRDefault="008C0FA9" w:rsidP="008C0FA9">
      <w:pPr>
        <w:tabs>
          <w:tab w:val="left" w:pos="-720"/>
          <w:tab w:val="right" w:pos="10080"/>
        </w:tabs>
        <w:suppressAutoHyphens/>
        <w:spacing w:line="360" w:lineRule="auto"/>
        <w:rPr>
          <w:spacing w:val="-3"/>
        </w:rPr>
      </w:pPr>
      <w:r w:rsidRPr="009E00E8">
        <w:rPr>
          <w:spacing w:val="-3"/>
        </w:rPr>
        <w:t>1</w:t>
      </w:r>
      <w:r>
        <w:rPr>
          <w:spacing w:val="-3"/>
        </w:rPr>
        <w:t>.  Do you prefer coffee or tea?  ______________________________________________________</w:t>
      </w:r>
    </w:p>
    <w:p w:rsidR="008C0FA9" w:rsidRDefault="008C0FA9" w:rsidP="008C0FA9">
      <w:pPr>
        <w:tabs>
          <w:tab w:val="left" w:pos="-720"/>
          <w:tab w:val="right" w:pos="10080"/>
        </w:tabs>
        <w:suppressAutoHyphens/>
        <w:spacing w:line="360" w:lineRule="auto"/>
        <w:rPr>
          <w:spacing w:val="-3"/>
        </w:rPr>
      </w:pPr>
      <w:r>
        <w:rPr>
          <w:spacing w:val="-3"/>
        </w:rPr>
        <w:t>2.  Would you rather play squash or ping pong?  _________________________________________</w:t>
      </w:r>
    </w:p>
    <w:p w:rsidR="008C0FA9" w:rsidRDefault="008C0FA9" w:rsidP="008C0FA9">
      <w:pPr>
        <w:tabs>
          <w:tab w:val="left" w:pos="-720"/>
          <w:tab w:val="right" w:pos="10080"/>
        </w:tabs>
        <w:suppressAutoHyphens/>
        <w:spacing w:line="360" w:lineRule="auto"/>
        <w:rPr>
          <w:spacing w:val="-3"/>
        </w:rPr>
      </w:pPr>
      <w:r>
        <w:rPr>
          <w:spacing w:val="-3"/>
        </w:rPr>
        <w:t>3.  Do you prefer fast food or home-cooking?  __________________________________________</w:t>
      </w:r>
    </w:p>
    <w:p w:rsidR="008C0FA9" w:rsidRDefault="008C0FA9" w:rsidP="008C0FA9">
      <w:pPr>
        <w:tabs>
          <w:tab w:val="left" w:pos="-720"/>
          <w:tab w:val="right" w:pos="10080"/>
        </w:tabs>
        <w:suppressAutoHyphens/>
        <w:spacing w:line="360" w:lineRule="auto"/>
        <w:rPr>
          <w:spacing w:val="-3"/>
        </w:rPr>
      </w:pPr>
      <w:r>
        <w:rPr>
          <w:spacing w:val="-3"/>
        </w:rPr>
        <w:t>4.  Do you prefer winter to summer? __________________________________________________</w:t>
      </w:r>
    </w:p>
    <w:p w:rsidR="008C0FA9" w:rsidRPr="009E00E8" w:rsidRDefault="008C0FA9" w:rsidP="008C0FA9">
      <w:pPr>
        <w:tabs>
          <w:tab w:val="left" w:pos="-720"/>
          <w:tab w:val="right" w:pos="10080"/>
        </w:tabs>
        <w:suppressAutoHyphens/>
        <w:spacing w:line="360" w:lineRule="auto"/>
        <w:rPr>
          <w:spacing w:val="-3"/>
        </w:rPr>
      </w:pPr>
      <w:r>
        <w:rPr>
          <w:spacing w:val="-3"/>
        </w:rPr>
        <w:t>5.  Would you rather study French or Spanish?  _________________________________________</w:t>
      </w:r>
    </w:p>
    <w:p w:rsidR="008C0FA9" w:rsidRDefault="008C0FA9" w:rsidP="008C0FA9"/>
    <w:tbl>
      <w:tblPr>
        <w:tblW w:w="974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747"/>
      </w:tblGrid>
      <w:tr w:rsidR="008C0FA9" w:rsidTr="0064323D">
        <w:tc>
          <w:tcPr>
            <w:tcW w:w="9747" w:type="dxa"/>
            <w:shd w:val="clear" w:color="auto" w:fill="CCCCCC"/>
          </w:tcPr>
          <w:p w:rsidR="008C0FA9" w:rsidRPr="008B01DF" w:rsidRDefault="008C0FA9" w:rsidP="00D15712">
            <w:pPr>
              <w:tabs>
                <w:tab w:val="left" w:pos="720"/>
                <w:tab w:val="right" w:pos="8640"/>
              </w:tabs>
              <w:spacing w:before="120" w:after="120"/>
              <w:rPr>
                <w:sz w:val="28"/>
              </w:rPr>
            </w:pPr>
            <w:r w:rsidRPr="008B01DF">
              <w:rPr>
                <w:i/>
              </w:rPr>
              <w:t>Complete the following paragraph with HOWEVER, ALTHOUGH, EVEN THOUGH or IN SPITE OF.</w:t>
            </w:r>
          </w:p>
        </w:tc>
      </w:tr>
    </w:tbl>
    <w:p w:rsidR="008C0FA9" w:rsidRDefault="008C0FA9" w:rsidP="008C0FA9">
      <w:pPr>
        <w:tabs>
          <w:tab w:val="left" w:pos="-720"/>
          <w:tab w:val="right" w:pos="10080"/>
        </w:tabs>
        <w:suppressAutoHyphens/>
        <w:rPr>
          <w:b/>
          <w:i/>
          <w:spacing w:val="-3"/>
        </w:rPr>
      </w:pPr>
    </w:p>
    <w:p w:rsidR="008C0FA9" w:rsidRDefault="008C0FA9" w:rsidP="008C0FA9">
      <w:pPr>
        <w:spacing w:line="360" w:lineRule="auto"/>
        <w:rPr>
          <w:szCs w:val="24"/>
        </w:rPr>
      </w:pPr>
      <w:r w:rsidRPr="00A802BC">
        <w:rPr>
          <w:szCs w:val="24"/>
        </w:rPr>
        <w:t xml:space="preserve">The use of toilet paper </w:t>
      </w:r>
      <w:r>
        <w:rPr>
          <w:szCs w:val="24"/>
        </w:rPr>
        <w:t>started quite a long time ago.  Toilet paper was first used in</w:t>
      </w:r>
      <w:r w:rsidRPr="00A802BC">
        <w:rPr>
          <w:szCs w:val="24"/>
        </w:rPr>
        <w:t xml:space="preserve"> sixth-century </w:t>
      </w:r>
      <w:smartTag w:uri="urn:schemas-microsoft-com:office:smarttags" w:element="country-region">
        <w:smartTag w:uri="urn:schemas-microsoft-com:office:smarttags" w:element="place">
          <w:r w:rsidRPr="00A802BC">
            <w:rPr>
              <w:szCs w:val="24"/>
            </w:rPr>
            <w:t>China</w:t>
          </w:r>
        </w:smartTag>
      </w:smartTag>
      <w:proofErr w:type="gramStart"/>
      <w:r>
        <w:rPr>
          <w:szCs w:val="24"/>
        </w:rPr>
        <w:t>,</w:t>
      </w:r>
      <w:r w:rsidRPr="00A802BC">
        <w:rPr>
          <w:szCs w:val="24"/>
        </w:rPr>
        <w:t xml:space="preserve"> </w:t>
      </w:r>
      <w:r>
        <w:rPr>
          <w:szCs w:val="24"/>
        </w:rPr>
        <w:t xml:space="preserve"> _</w:t>
      </w:r>
      <w:proofErr w:type="gramEnd"/>
      <w:r>
        <w:rPr>
          <w:szCs w:val="24"/>
        </w:rPr>
        <w:t xml:space="preserve">___________________, it took a very long time to reach </w:t>
      </w:r>
      <w:smartTag w:uri="urn:schemas-microsoft-com:office:smarttags" w:element="place">
        <w:r w:rsidRPr="00A802BC">
          <w:rPr>
            <w:szCs w:val="24"/>
          </w:rPr>
          <w:t>Europe</w:t>
        </w:r>
      </w:smartTag>
      <w:r w:rsidRPr="00A802BC">
        <w:rPr>
          <w:szCs w:val="24"/>
        </w:rPr>
        <w:t xml:space="preserve"> and </w:t>
      </w:r>
      <w:smartTag w:uri="urn:schemas-microsoft-com:office:smarttags" w:element="place">
        <w:r w:rsidRPr="00A802BC">
          <w:rPr>
            <w:szCs w:val="24"/>
          </w:rPr>
          <w:t>North America</w:t>
        </w:r>
      </w:smartTag>
      <w:r>
        <w:rPr>
          <w:szCs w:val="24"/>
        </w:rPr>
        <w:t xml:space="preserve">.  </w:t>
      </w:r>
      <w:r w:rsidRPr="00A802BC">
        <w:rPr>
          <w:szCs w:val="24"/>
        </w:rPr>
        <w:t>An American</w:t>
      </w:r>
      <w:r>
        <w:rPr>
          <w:szCs w:val="24"/>
        </w:rPr>
        <w:t>,</w:t>
      </w:r>
      <w:r w:rsidRPr="00A802BC">
        <w:rPr>
          <w:szCs w:val="24"/>
        </w:rPr>
        <w:t xml:space="preserve"> Joseph </w:t>
      </w:r>
      <w:proofErr w:type="spellStart"/>
      <w:r w:rsidRPr="00A802BC">
        <w:rPr>
          <w:szCs w:val="24"/>
        </w:rPr>
        <w:t>Gayetty</w:t>
      </w:r>
      <w:proofErr w:type="spellEnd"/>
      <w:r>
        <w:rPr>
          <w:szCs w:val="24"/>
        </w:rPr>
        <w:t>,</w:t>
      </w:r>
      <w:r w:rsidRPr="00A802BC">
        <w:rPr>
          <w:szCs w:val="24"/>
        </w:rPr>
        <w:t xml:space="preserve"> </w:t>
      </w:r>
      <w:r>
        <w:rPr>
          <w:szCs w:val="24"/>
        </w:rPr>
        <w:t xml:space="preserve">invented the modern version of toilet paper in 1857.  It could be purchased in stacks of individual sheets.  The idea, ____________________, was not very popular.  ____________________ </w:t>
      </w:r>
      <w:proofErr w:type="gramStart"/>
      <w:r>
        <w:rPr>
          <w:szCs w:val="24"/>
        </w:rPr>
        <w:t>they</w:t>
      </w:r>
      <w:proofErr w:type="gramEnd"/>
      <w:r>
        <w:rPr>
          <w:szCs w:val="24"/>
        </w:rPr>
        <w:t xml:space="preserve"> knew about the new toilet people, people preferred to use </w:t>
      </w:r>
      <w:r w:rsidRPr="00A802BC">
        <w:rPr>
          <w:szCs w:val="24"/>
        </w:rPr>
        <w:t>newspapers or catalogues</w:t>
      </w:r>
      <w:r>
        <w:rPr>
          <w:szCs w:val="24"/>
        </w:rPr>
        <w:t>, or, if they were on a farm, corn cobs</w:t>
      </w:r>
      <w:r w:rsidRPr="00A802BC">
        <w:rPr>
          <w:szCs w:val="24"/>
        </w:rPr>
        <w:t xml:space="preserve">.  </w:t>
      </w:r>
      <w:r>
        <w:rPr>
          <w:szCs w:val="24"/>
        </w:rPr>
        <w:t xml:space="preserve">___________________ the lack of interest in toilet paper, </w:t>
      </w:r>
      <w:r w:rsidRPr="00A802BC">
        <w:rPr>
          <w:szCs w:val="24"/>
        </w:rPr>
        <w:t xml:space="preserve">the Scott brothers </w:t>
      </w:r>
      <w:r>
        <w:rPr>
          <w:szCs w:val="24"/>
        </w:rPr>
        <w:t xml:space="preserve">decided to try a variation on </w:t>
      </w:r>
      <w:proofErr w:type="spellStart"/>
      <w:r>
        <w:rPr>
          <w:szCs w:val="24"/>
        </w:rPr>
        <w:t>Gayetty’s</w:t>
      </w:r>
      <w:proofErr w:type="spellEnd"/>
      <w:r>
        <w:rPr>
          <w:szCs w:val="24"/>
        </w:rPr>
        <w:t xml:space="preserve"> idea.  They </w:t>
      </w:r>
      <w:r w:rsidRPr="00A802BC">
        <w:rPr>
          <w:szCs w:val="24"/>
        </w:rPr>
        <w:t>began s</w:t>
      </w:r>
      <w:r>
        <w:rPr>
          <w:szCs w:val="24"/>
        </w:rPr>
        <w:t>elling toilet paper on a roll in 1880.  ______________</w:t>
      </w:r>
      <w:proofErr w:type="gramStart"/>
      <w:r>
        <w:rPr>
          <w:szCs w:val="24"/>
        </w:rPr>
        <w:t>_  it</w:t>
      </w:r>
      <w:proofErr w:type="gramEnd"/>
      <w:r>
        <w:rPr>
          <w:szCs w:val="24"/>
        </w:rPr>
        <w:t xml:space="preserve"> was o</w:t>
      </w:r>
      <w:r w:rsidRPr="00A802BC">
        <w:rPr>
          <w:szCs w:val="24"/>
        </w:rPr>
        <w:t xml:space="preserve">riginally a luxury item, </w:t>
      </w:r>
      <w:r>
        <w:rPr>
          <w:szCs w:val="24"/>
        </w:rPr>
        <w:t>toilet paper</w:t>
      </w:r>
      <w:r w:rsidRPr="00A802BC">
        <w:rPr>
          <w:szCs w:val="24"/>
        </w:rPr>
        <w:t xml:space="preserve"> later became a bathroom</w:t>
      </w:r>
      <w:r>
        <w:rPr>
          <w:szCs w:val="24"/>
        </w:rPr>
        <w:t xml:space="preserve"> staple</w:t>
      </w:r>
      <w:r w:rsidRPr="00A802BC">
        <w:rPr>
          <w:szCs w:val="24"/>
        </w:rPr>
        <w:t>.</w:t>
      </w:r>
    </w:p>
    <w:p w:rsidR="008C0FA9" w:rsidRPr="00EB6246" w:rsidRDefault="008C0FA9" w:rsidP="008C0FA9">
      <w:pPr>
        <w:spacing w:line="360" w:lineRule="auto"/>
        <w:rPr>
          <w:szCs w:val="24"/>
        </w:rPr>
      </w:pPr>
    </w:p>
    <w:tbl>
      <w:tblPr>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ayout w:type="fixed"/>
        <w:tblLook w:val="0000"/>
      </w:tblPr>
      <w:tblGrid>
        <w:gridCol w:w="9747"/>
      </w:tblGrid>
      <w:tr w:rsidR="008C0FA9" w:rsidTr="0064323D">
        <w:tc>
          <w:tcPr>
            <w:tcW w:w="9747" w:type="dxa"/>
            <w:shd w:val="clear" w:color="auto" w:fill="CCCCCC"/>
          </w:tcPr>
          <w:p w:rsidR="008C0FA9" w:rsidRPr="00EB6246" w:rsidRDefault="008C0FA9" w:rsidP="00D15712">
            <w:pPr>
              <w:tabs>
                <w:tab w:val="left" w:pos="720"/>
                <w:tab w:val="right" w:pos="8640"/>
              </w:tabs>
              <w:spacing w:before="120" w:after="120"/>
              <w:rPr>
                <w:sz w:val="28"/>
              </w:rPr>
            </w:pPr>
            <w:r w:rsidRPr="00EB6246">
              <w:rPr>
                <w:i/>
              </w:rPr>
              <w:t xml:space="preserve">There </w:t>
            </w:r>
            <w:r>
              <w:rPr>
                <w:i/>
              </w:rPr>
              <w:t>are ten</w:t>
            </w:r>
            <w:r w:rsidRPr="00EB6246">
              <w:rPr>
                <w:i/>
              </w:rPr>
              <w:t xml:space="preserve"> errors</w:t>
            </w:r>
            <w:r>
              <w:rPr>
                <w:i/>
              </w:rPr>
              <w:t xml:space="preserve"> with MODIFIERS </w:t>
            </w:r>
            <w:r w:rsidRPr="00EB6246">
              <w:rPr>
                <w:i/>
              </w:rPr>
              <w:t xml:space="preserve">in the passage below.  </w:t>
            </w:r>
            <w:r>
              <w:rPr>
                <w:i/>
              </w:rPr>
              <w:t>Find them and correct them.</w:t>
            </w:r>
          </w:p>
        </w:tc>
      </w:tr>
    </w:tbl>
    <w:p w:rsidR="008C0FA9" w:rsidRDefault="008C0FA9" w:rsidP="008C0FA9">
      <w:pPr>
        <w:tabs>
          <w:tab w:val="left" w:pos="-720"/>
          <w:tab w:val="right" w:pos="10080"/>
        </w:tabs>
        <w:suppressAutoHyphens/>
        <w:jc w:val="right"/>
        <w:rPr>
          <w:b/>
          <w:i/>
          <w:spacing w:val="-3"/>
        </w:rPr>
      </w:pPr>
    </w:p>
    <w:p w:rsidR="008C0FA9" w:rsidRPr="00260B05" w:rsidRDefault="008C0FA9" w:rsidP="008C0FA9">
      <w:pPr>
        <w:tabs>
          <w:tab w:val="left" w:pos="-720"/>
          <w:tab w:val="right" w:pos="10080"/>
        </w:tabs>
        <w:suppressAutoHyphens/>
        <w:spacing w:line="360" w:lineRule="auto"/>
        <w:rPr>
          <w:spacing w:val="-3"/>
        </w:rPr>
      </w:pPr>
      <w:r>
        <w:rPr>
          <w:spacing w:val="-3"/>
        </w:rPr>
        <w:t xml:space="preserve">       </w:t>
      </w:r>
      <w:r w:rsidRPr="00260B05">
        <w:rPr>
          <w:spacing w:val="-3"/>
        </w:rPr>
        <w:t xml:space="preserve">Students from different countries behave differently in an English language classroom.  Some people </w:t>
      </w:r>
      <w:proofErr w:type="gramStart"/>
      <w:r w:rsidRPr="00260B05">
        <w:rPr>
          <w:spacing w:val="-3"/>
        </w:rPr>
        <w:t>make  language</w:t>
      </w:r>
      <w:proofErr w:type="gramEnd"/>
      <w:r w:rsidRPr="00260B05">
        <w:rPr>
          <w:spacing w:val="-3"/>
        </w:rPr>
        <w:t xml:space="preserve"> outgoing energetic students.  Others make language quiet reserved students.  For some students, speaking English is an excited experience.  For others, speaking English is a wrecking-nerve experience.  Some students stand very close to you when they are speaking with you.  Others stand very far away.  All of this different behaviour is both frustrating and perplexed.  </w:t>
      </w:r>
    </w:p>
    <w:p w:rsidR="008C0FA9" w:rsidRPr="00260B05" w:rsidRDefault="008C0FA9" w:rsidP="008C0FA9">
      <w:pPr>
        <w:tabs>
          <w:tab w:val="left" w:pos="-720"/>
          <w:tab w:val="right" w:pos="10080"/>
        </w:tabs>
        <w:suppressAutoHyphens/>
        <w:spacing w:line="360" w:lineRule="auto"/>
        <w:rPr>
          <w:spacing w:val="-3"/>
        </w:rPr>
      </w:pPr>
      <w:r>
        <w:rPr>
          <w:spacing w:val="-3"/>
        </w:rPr>
        <w:lastRenderedPageBreak/>
        <w:t xml:space="preserve">       </w:t>
      </w:r>
      <w:r w:rsidRPr="00260B05">
        <w:rPr>
          <w:spacing w:val="-3"/>
        </w:rPr>
        <w:t xml:space="preserve">It is even worse when the teacher does not do what we expect.  They ask questions that don’t have any right answers.  And the answers are not in the book.  They want me to call them by their first name.  </w:t>
      </w:r>
    </w:p>
    <w:p w:rsidR="008C0FA9" w:rsidRPr="00260B05" w:rsidRDefault="008C0FA9" w:rsidP="008C0FA9">
      <w:pPr>
        <w:tabs>
          <w:tab w:val="left" w:pos="-720"/>
          <w:tab w:val="right" w:pos="10080"/>
        </w:tabs>
        <w:suppressAutoHyphens/>
        <w:spacing w:line="360" w:lineRule="auto"/>
        <w:rPr>
          <w:spacing w:val="-3"/>
        </w:rPr>
      </w:pPr>
      <w:r w:rsidRPr="00260B05">
        <w:rPr>
          <w:spacing w:val="-3"/>
        </w:rPr>
        <w:t xml:space="preserve">       Every culture has different values.  And the different values make education different in each culture.  Students and teachers behave very differently in </w:t>
      </w:r>
      <w:smartTag w:uri="urn:schemas-microsoft-com:office:smarttags" w:element="country-region">
        <w:smartTag w:uri="urn:schemas-microsoft-com:office:smarttags" w:element="place">
          <w:r w:rsidRPr="00260B05">
            <w:rPr>
              <w:spacing w:val="-3"/>
            </w:rPr>
            <w:t>Japan</w:t>
          </w:r>
        </w:smartTag>
      </w:smartTag>
      <w:r w:rsidRPr="00260B05">
        <w:rPr>
          <w:spacing w:val="-3"/>
        </w:rPr>
        <w:t xml:space="preserve">, </w:t>
      </w:r>
      <w:smartTag w:uri="urn:schemas-microsoft-com:office:smarttags" w:element="country-region">
        <w:smartTag w:uri="urn:schemas-microsoft-com:office:smarttags" w:element="place">
          <w:r w:rsidRPr="00260B05">
            <w:rPr>
              <w:spacing w:val="-3"/>
            </w:rPr>
            <w:t>China</w:t>
          </w:r>
        </w:smartTag>
      </w:smartTag>
      <w:r w:rsidRPr="00260B05">
        <w:rPr>
          <w:spacing w:val="-3"/>
        </w:rPr>
        <w:t xml:space="preserve">, </w:t>
      </w:r>
      <w:smartTag w:uri="urn:schemas-microsoft-com:office:smarttags" w:element="country-region">
        <w:smartTag w:uri="urn:schemas-microsoft-com:office:smarttags" w:element="place">
          <w:r w:rsidRPr="00260B05">
            <w:rPr>
              <w:spacing w:val="-3"/>
            </w:rPr>
            <w:t>Germany</w:t>
          </w:r>
        </w:smartTag>
      </w:smartTag>
      <w:r w:rsidRPr="00260B05">
        <w:rPr>
          <w:spacing w:val="-3"/>
        </w:rPr>
        <w:t xml:space="preserve"> and </w:t>
      </w:r>
      <w:smartTag w:uri="urn:schemas-microsoft-com:office:smarttags" w:element="country-region">
        <w:smartTag w:uri="urn:schemas-microsoft-com:office:smarttags" w:element="place">
          <w:r w:rsidRPr="00260B05">
            <w:rPr>
              <w:spacing w:val="-3"/>
            </w:rPr>
            <w:t>France</w:t>
          </w:r>
        </w:smartTag>
      </w:smartTag>
      <w:r w:rsidRPr="00260B05">
        <w:rPr>
          <w:spacing w:val="-3"/>
        </w:rPr>
        <w:t>.</w:t>
      </w:r>
    </w:p>
    <w:p w:rsidR="008C0FA9" w:rsidRPr="00260B05" w:rsidRDefault="008C0FA9" w:rsidP="008C0FA9">
      <w:pPr>
        <w:tabs>
          <w:tab w:val="left" w:pos="-720"/>
          <w:tab w:val="right" w:pos="10080"/>
        </w:tabs>
        <w:suppressAutoHyphens/>
        <w:spacing w:line="360" w:lineRule="auto"/>
        <w:rPr>
          <w:spacing w:val="-3"/>
        </w:rPr>
      </w:pPr>
      <w:r w:rsidRPr="00260B05">
        <w:rPr>
          <w:spacing w:val="-3"/>
        </w:rPr>
        <w:t xml:space="preserve">      In </w:t>
      </w:r>
      <w:proofErr w:type="gramStart"/>
      <w:r w:rsidRPr="00260B05">
        <w:rPr>
          <w:spacing w:val="-3"/>
        </w:rPr>
        <w:t>a culture that believe</w:t>
      </w:r>
      <w:proofErr w:type="gramEnd"/>
      <w:r w:rsidRPr="00260B05">
        <w:rPr>
          <w:spacing w:val="-3"/>
        </w:rPr>
        <w:t xml:space="preserve"> people are honest good creatures, the teacher will give rewards to students when they succeed.  In a society that believes people are essentially bad, the teacher will use punishment to make sure students do the work they are supposed to do.  </w:t>
      </w:r>
    </w:p>
    <w:p w:rsidR="008C0FA9" w:rsidRPr="00260B05" w:rsidRDefault="008C0FA9" w:rsidP="008C0FA9">
      <w:pPr>
        <w:tabs>
          <w:tab w:val="left" w:pos="-720"/>
          <w:tab w:val="right" w:pos="10080"/>
        </w:tabs>
        <w:suppressAutoHyphens/>
        <w:spacing w:line="360" w:lineRule="auto"/>
        <w:rPr>
          <w:spacing w:val="-3"/>
        </w:rPr>
      </w:pPr>
      <w:r w:rsidRPr="00260B05">
        <w:rPr>
          <w:spacing w:val="-3"/>
        </w:rPr>
        <w:t xml:space="preserve">       Another way that cultures are different is in their view of authority.  In some cultures, the teacher is well-respecting.  They have a lot of authority.  Students stand up when the teacher arrives and call them “Sir” or “Ma’am”.  In other cultures, the teacher expects the students to consider them a friend and to call them by their first name.</w:t>
      </w:r>
    </w:p>
    <w:p w:rsidR="008C0FA9" w:rsidRPr="00260B05" w:rsidRDefault="008C0FA9" w:rsidP="008C0FA9">
      <w:pPr>
        <w:tabs>
          <w:tab w:val="left" w:pos="-720"/>
          <w:tab w:val="right" w:pos="10080"/>
        </w:tabs>
        <w:suppressAutoHyphens/>
        <w:spacing w:line="360" w:lineRule="auto"/>
        <w:rPr>
          <w:spacing w:val="-3"/>
        </w:rPr>
      </w:pPr>
      <w:r w:rsidRPr="00260B05">
        <w:rPr>
          <w:spacing w:val="-3"/>
        </w:rPr>
        <w:t xml:space="preserve">       When students and teachers come from many different cultures, the classroom becomes an interested place.  Everyone has different expectations about what their role is and what the teacher should do.  When something different happens, they are quite surprising!  The good thing is that having students from many different cultures in one classroom is never bored!</w:t>
      </w:r>
    </w:p>
    <w:p w:rsidR="008C0FA9" w:rsidRPr="00260B05" w:rsidRDefault="008C0FA9" w:rsidP="008C0FA9"/>
    <w:tbl>
      <w:tblPr>
        <w:tblW w:w="974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9747"/>
      </w:tblGrid>
      <w:tr w:rsidR="008C0FA9" w:rsidTr="0064323D">
        <w:tc>
          <w:tcPr>
            <w:tcW w:w="9747" w:type="dxa"/>
            <w:shd w:val="clear" w:color="auto" w:fill="CCCCCC"/>
          </w:tcPr>
          <w:p w:rsidR="008C0FA9" w:rsidRPr="008B01DF" w:rsidRDefault="008C0FA9" w:rsidP="00D15712">
            <w:pPr>
              <w:tabs>
                <w:tab w:val="left" w:pos="720"/>
                <w:tab w:val="left" w:pos="1740"/>
              </w:tabs>
              <w:spacing w:before="120" w:after="120"/>
              <w:rPr>
                <w:sz w:val="28"/>
              </w:rPr>
            </w:pPr>
            <w:r>
              <w:rPr>
                <w:i/>
              </w:rPr>
              <w:t>There is one error in each sentence.  Find the error and correct it.</w:t>
            </w:r>
            <w:r w:rsidRPr="008B01DF">
              <w:rPr>
                <w:i/>
              </w:rPr>
              <w:t xml:space="preserve">  </w:t>
            </w:r>
          </w:p>
        </w:tc>
      </w:tr>
    </w:tbl>
    <w:p w:rsidR="008C0FA9" w:rsidRDefault="008C0FA9" w:rsidP="008C0FA9"/>
    <w:p w:rsidR="008C0FA9" w:rsidRDefault="008C0FA9" w:rsidP="008C0FA9">
      <w:pPr>
        <w:numPr>
          <w:ilvl w:val="0"/>
          <w:numId w:val="1"/>
        </w:numPr>
        <w:spacing w:line="360" w:lineRule="auto"/>
      </w:pPr>
      <w:r>
        <w:t>I asked my brother for a lone.  He said no.</w:t>
      </w:r>
    </w:p>
    <w:p w:rsidR="008C0FA9" w:rsidRDefault="008C0FA9" w:rsidP="008C0FA9">
      <w:pPr>
        <w:numPr>
          <w:ilvl w:val="0"/>
          <w:numId w:val="1"/>
        </w:numPr>
        <w:spacing w:line="360" w:lineRule="auto"/>
      </w:pPr>
      <w:r>
        <w:t>I am so board.  I don’t know what to do.</w:t>
      </w:r>
    </w:p>
    <w:p w:rsidR="008C0FA9" w:rsidRDefault="008C0FA9" w:rsidP="008C0FA9">
      <w:pPr>
        <w:numPr>
          <w:ilvl w:val="0"/>
          <w:numId w:val="1"/>
        </w:numPr>
        <w:spacing w:line="360" w:lineRule="auto"/>
      </w:pPr>
      <w:r>
        <w:t>By the way, do you know a good hair salon near here?</w:t>
      </w:r>
    </w:p>
    <w:p w:rsidR="008C0FA9" w:rsidRDefault="008C0FA9" w:rsidP="008C0FA9">
      <w:pPr>
        <w:numPr>
          <w:ilvl w:val="0"/>
          <w:numId w:val="1"/>
        </w:numPr>
        <w:spacing w:line="360" w:lineRule="auto"/>
      </w:pPr>
      <w:r>
        <w:t>The mare of the city is a woman.</w:t>
      </w:r>
    </w:p>
    <w:p w:rsidR="008C0FA9" w:rsidRDefault="008C0FA9" w:rsidP="008C0FA9">
      <w:pPr>
        <w:numPr>
          <w:ilvl w:val="0"/>
          <w:numId w:val="1"/>
        </w:numPr>
        <w:spacing w:line="360" w:lineRule="auto"/>
      </w:pPr>
      <w:proofErr w:type="spellStart"/>
      <w:r>
        <w:t>Any way</w:t>
      </w:r>
      <w:proofErr w:type="spellEnd"/>
      <w:r>
        <w:t>, I am not interested in seeing that movie.</w:t>
      </w:r>
    </w:p>
    <w:p w:rsidR="008C0FA9" w:rsidRDefault="008C0FA9" w:rsidP="008C0FA9">
      <w:pPr>
        <w:numPr>
          <w:ilvl w:val="0"/>
          <w:numId w:val="1"/>
        </w:numPr>
        <w:spacing w:line="360" w:lineRule="auto"/>
      </w:pPr>
      <w:r>
        <w:t xml:space="preserve">I always request an </w:t>
      </w:r>
      <w:proofErr w:type="spellStart"/>
      <w:r>
        <w:t>isle</w:t>
      </w:r>
      <w:proofErr w:type="spellEnd"/>
      <w:r>
        <w:t xml:space="preserve"> seat on the plane.</w:t>
      </w:r>
    </w:p>
    <w:p w:rsidR="008C0FA9" w:rsidRDefault="008C0FA9" w:rsidP="008C0FA9">
      <w:pPr>
        <w:numPr>
          <w:ilvl w:val="0"/>
          <w:numId w:val="1"/>
        </w:numPr>
        <w:spacing w:line="360" w:lineRule="auto"/>
      </w:pPr>
      <w:r>
        <w:t>She has tiers on her face.  She must be sad.</w:t>
      </w:r>
    </w:p>
    <w:p w:rsidR="008C0FA9" w:rsidRPr="00260B05" w:rsidRDefault="008C0FA9" w:rsidP="008C0FA9"/>
    <w:tbl>
      <w:tblPr>
        <w:tblW w:w="9747" w:type="dxa"/>
        <w:tblBorders>
          <w:top w:val="single" w:sz="18" w:space="0" w:color="auto"/>
          <w:left w:val="single" w:sz="18" w:space="0" w:color="auto"/>
          <w:bottom w:val="single" w:sz="18" w:space="0" w:color="auto"/>
          <w:right w:val="single" w:sz="18" w:space="0" w:color="auto"/>
        </w:tblBorders>
        <w:tblLayout w:type="fixed"/>
        <w:tblLook w:val="0000"/>
      </w:tblPr>
      <w:tblGrid>
        <w:gridCol w:w="9747"/>
      </w:tblGrid>
      <w:tr w:rsidR="008C0FA9" w:rsidTr="0064323D">
        <w:tc>
          <w:tcPr>
            <w:tcW w:w="9747" w:type="dxa"/>
            <w:shd w:val="pct20" w:color="auto" w:fill="auto"/>
          </w:tcPr>
          <w:p w:rsidR="008C0FA9" w:rsidRPr="008B01DF" w:rsidRDefault="008C0FA9" w:rsidP="00D15712">
            <w:pPr>
              <w:tabs>
                <w:tab w:val="left" w:pos="720"/>
                <w:tab w:val="left" w:pos="1740"/>
              </w:tabs>
              <w:spacing w:before="120" w:after="120"/>
              <w:rPr>
                <w:sz w:val="28"/>
              </w:rPr>
            </w:pPr>
            <w:r w:rsidRPr="008B01DF">
              <w:rPr>
                <w:i/>
              </w:rPr>
              <w:t xml:space="preserve">Fill in the blanks with the correct </w:t>
            </w:r>
            <w:r>
              <w:rPr>
                <w:i/>
              </w:rPr>
              <w:t>PREPOSITION</w:t>
            </w:r>
            <w:r w:rsidRPr="008B01DF">
              <w:rPr>
                <w:i/>
              </w:rPr>
              <w:t xml:space="preserve">.  </w:t>
            </w:r>
          </w:p>
        </w:tc>
      </w:tr>
    </w:tbl>
    <w:p w:rsidR="008C0FA9" w:rsidRDefault="008C0FA9" w:rsidP="008C0FA9">
      <w:pPr>
        <w:tabs>
          <w:tab w:val="left" w:pos="-720"/>
          <w:tab w:val="right" w:pos="10080"/>
        </w:tabs>
        <w:suppressAutoHyphens/>
        <w:jc w:val="right"/>
        <w:rPr>
          <w:b/>
          <w:i/>
          <w:spacing w:val="-3"/>
        </w:rPr>
      </w:pPr>
    </w:p>
    <w:tbl>
      <w:tblPr>
        <w:tblW w:w="10458" w:type="dxa"/>
        <w:tblLayout w:type="fixed"/>
        <w:tblLook w:val="0000"/>
      </w:tblPr>
      <w:tblGrid>
        <w:gridCol w:w="648"/>
        <w:gridCol w:w="9810"/>
      </w:tblGrid>
      <w:tr w:rsidR="008C0FA9" w:rsidTr="00D15712">
        <w:tc>
          <w:tcPr>
            <w:tcW w:w="648" w:type="dxa"/>
          </w:tcPr>
          <w:p w:rsidR="008C0FA9" w:rsidRDefault="008C0FA9" w:rsidP="00D15712">
            <w:pPr>
              <w:tabs>
                <w:tab w:val="right" w:pos="8640"/>
              </w:tabs>
              <w:spacing w:line="360" w:lineRule="auto"/>
            </w:pPr>
            <w:r>
              <w:t>1.</w:t>
            </w:r>
          </w:p>
        </w:tc>
        <w:tc>
          <w:tcPr>
            <w:tcW w:w="9810" w:type="dxa"/>
          </w:tcPr>
          <w:p w:rsidR="008C0FA9" w:rsidRDefault="008C0FA9" w:rsidP="00D15712">
            <w:pPr>
              <w:tabs>
                <w:tab w:val="right" w:pos="8640"/>
              </w:tabs>
              <w:spacing w:line="360" w:lineRule="auto"/>
            </w:pPr>
            <w:r>
              <w:t>He saw a dollar bill lying __________ the sidewalk.</w:t>
            </w:r>
          </w:p>
        </w:tc>
      </w:tr>
      <w:tr w:rsidR="008C0FA9" w:rsidTr="00D15712">
        <w:tc>
          <w:tcPr>
            <w:tcW w:w="648" w:type="dxa"/>
          </w:tcPr>
          <w:p w:rsidR="008C0FA9" w:rsidRDefault="008C0FA9" w:rsidP="00D15712">
            <w:pPr>
              <w:tabs>
                <w:tab w:val="right" w:pos="8640"/>
              </w:tabs>
              <w:spacing w:line="360" w:lineRule="auto"/>
            </w:pPr>
            <w:r>
              <w:t>2.</w:t>
            </w:r>
          </w:p>
        </w:tc>
        <w:tc>
          <w:tcPr>
            <w:tcW w:w="9810" w:type="dxa"/>
          </w:tcPr>
          <w:p w:rsidR="008C0FA9" w:rsidRDefault="008C0FA9" w:rsidP="00D15712">
            <w:pPr>
              <w:tabs>
                <w:tab w:val="right" w:pos="8640"/>
              </w:tabs>
              <w:spacing w:line="360" w:lineRule="auto"/>
            </w:pPr>
            <w:r>
              <w:t xml:space="preserve">They </w:t>
            </w:r>
            <w:proofErr w:type="gramStart"/>
            <w:r>
              <w:t>arrived</w:t>
            </w:r>
            <w:proofErr w:type="gramEnd"/>
            <w:r>
              <w:t xml:space="preserve"> __________ the </w:t>
            </w:r>
            <w:smartTag w:uri="urn:schemas-microsoft-com:office:smarttags" w:element="country-region">
              <w:smartTag w:uri="urn:schemas-microsoft-com:office:smarttags" w:element="place">
                <w:r>
                  <w:t>United States</w:t>
                </w:r>
              </w:smartTag>
            </w:smartTag>
            <w:r>
              <w:t xml:space="preserve"> last week.</w:t>
            </w:r>
          </w:p>
        </w:tc>
      </w:tr>
      <w:tr w:rsidR="008C0FA9" w:rsidTr="00D15712">
        <w:tc>
          <w:tcPr>
            <w:tcW w:w="648" w:type="dxa"/>
          </w:tcPr>
          <w:p w:rsidR="008C0FA9" w:rsidRDefault="008C0FA9" w:rsidP="00D15712">
            <w:pPr>
              <w:tabs>
                <w:tab w:val="right" w:pos="8640"/>
              </w:tabs>
              <w:spacing w:line="360" w:lineRule="auto"/>
            </w:pPr>
            <w:r>
              <w:lastRenderedPageBreak/>
              <w:t>3.</w:t>
            </w:r>
          </w:p>
        </w:tc>
        <w:tc>
          <w:tcPr>
            <w:tcW w:w="9810" w:type="dxa"/>
          </w:tcPr>
          <w:p w:rsidR="008C0FA9" w:rsidRDefault="008C0FA9" w:rsidP="00D15712">
            <w:pPr>
              <w:tabs>
                <w:tab w:val="right" w:pos="8640"/>
              </w:tabs>
              <w:spacing w:line="360" w:lineRule="auto"/>
            </w:pPr>
            <w:r>
              <w:t>We’ll have finished all the work ________ the time you get here.</w:t>
            </w:r>
          </w:p>
        </w:tc>
      </w:tr>
    </w:tbl>
    <w:p w:rsidR="008C0FA9" w:rsidRDefault="008C0FA9" w:rsidP="008C0FA9"/>
    <w:tbl>
      <w:tblPr>
        <w:tblW w:w="10458" w:type="dxa"/>
        <w:tblLayout w:type="fixed"/>
        <w:tblLook w:val="0000"/>
      </w:tblPr>
      <w:tblGrid>
        <w:gridCol w:w="648"/>
        <w:gridCol w:w="9810"/>
      </w:tblGrid>
      <w:tr w:rsidR="008C0FA9" w:rsidTr="00D15712">
        <w:tc>
          <w:tcPr>
            <w:tcW w:w="648" w:type="dxa"/>
          </w:tcPr>
          <w:p w:rsidR="008C0FA9" w:rsidRDefault="008C0FA9" w:rsidP="00D15712">
            <w:pPr>
              <w:tabs>
                <w:tab w:val="right" w:pos="8640"/>
              </w:tabs>
              <w:spacing w:line="360" w:lineRule="auto"/>
            </w:pPr>
            <w:r>
              <w:t>4.</w:t>
            </w:r>
          </w:p>
        </w:tc>
        <w:tc>
          <w:tcPr>
            <w:tcW w:w="9810" w:type="dxa"/>
          </w:tcPr>
          <w:p w:rsidR="008C0FA9" w:rsidRDefault="008C0FA9" w:rsidP="00D15712">
            <w:pPr>
              <w:tabs>
                <w:tab w:val="right" w:pos="8640"/>
              </w:tabs>
              <w:spacing w:line="360" w:lineRule="auto"/>
            </w:pPr>
            <w:r>
              <w:t>The helicopter flew __________ the crash site.</w:t>
            </w:r>
          </w:p>
        </w:tc>
      </w:tr>
      <w:tr w:rsidR="008C0FA9" w:rsidTr="00D15712">
        <w:tc>
          <w:tcPr>
            <w:tcW w:w="648" w:type="dxa"/>
          </w:tcPr>
          <w:p w:rsidR="008C0FA9" w:rsidRDefault="008C0FA9" w:rsidP="00D15712">
            <w:pPr>
              <w:tabs>
                <w:tab w:val="right" w:pos="8640"/>
              </w:tabs>
              <w:spacing w:line="360" w:lineRule="auto"/>
            </w:pPr>
            <w:r>
              <w:t>5.</w:t>
            </w:r>
          </w:p>
        </w:tc>
        <w:tc>
          <w:tcPr>
            <w:tcW w:w="9810" w:type="dxa"/>
          </w:tcPr>
          <w:p w:rsidR="008C0FA9" w:rsidRDefault="008C0FA9" w:rsidP="00D15712">
            <w:pPr>
              <w:tabs>
                <w:tab w:val="right" w:pos="8640"/>
              </w:tabs>
              <w:spacing w:line="360" w:lineRule="auto"/>
            </w:pPr>
            <w:r>
              <w:t>He has been away from home ________ January 12.</w:t>
            </w:r>
          </w:p>
        </w:tc>
      </w:tr>
      <w:tr w:rsidR="008C0FA9" w:rsidTr="00D15712">
        <w:tc>
          <w:tcPr>
            <w:tcW w:w="648" w:type="dxa"/>
          </w:tcPr>
          <w:p w:rsidR="008C0FA9" w:rsidRDefault="008C0FA9" w:rsidP="00D15712">
            <w:pPr>
              <w:tabs>
                <w:tab w:val="right" w:pos="8640"/>
              </w:tabs>
              <w:spacing w:line="360" w:lineRule="auto"/>
            </w:pPr>
            <w:r>
              <w:t>6.</w:t>
            </w:r>
          </w:p>
        </w:tc>
        <w:tc>
          <w:tcPr>
            <w:tcW w:w="9810" w:type="dxa"/>
          </w:tcPr>
          <w:p w:rsidR="008C0FA9" w:rsidRDefault="008C0FA9" w:rsidP="00D15712">
            <w:pPr>
              <w:tabs>
                <w:tab w:val="right" w:pos="8640"/>
              </w:tabs>
              <w:spacing w:line="360" w:lineRule="auto"/>
            </w:pPr>
            <w:r>
              <w:t>Turn left __________ the next intersection.</w:t>
            </w:r>
          </w:p>
        </w:tc>
      </w:tr>
      <w:tr w:rsidR="008C0FA9" w:rsidTr="00D15712">
        <w:tc>
          <w:tcPr>
            <w:tcW w:w="648" w:type="dxa"/>
          </w:tcPr>
          <w:p w:rsidR="008C0FA9" w:rsidRDefault="008C0FA9" w:rsidP="00D15712">
            <w:pPr>
              <w:tabs>
                <w:tab w:val="right" w:pos="8640"/>
              </w:tabs>
              <w:spacing w:line="360" w:lineRule="auto"/>
            </w:pPr>
            <w:r>
              <w:t>7.</w:t>
            </w:r>
          </w:p>
        </w:tc>
        <w:tc>
          <w:tcPr>
            <w:tcW w:w="9810" w:type="dxa"/>
          </w:tcPr>
          <w:p w:rsidR="008C0FA9" w:rsidRDefault="008C0FA9" w:rsidP="00D15712">
            <w:pPr>
              <w:tabs>
                <w:tab w:val="right" w:pos="8640"/>
              </w:tabs>
              <w:spacing w:line="360" w:lineRule="auto"/>
            </w:pPr>
            <w:r>
              <w:t xml:space="preserve">__________ </w:t>
            </w:r>
            <w:proofErr w:type="gramStart"/>
            <w:r>
              <w:t>tomorrow</w:t>
            </w:r>
            <w:proofErr w:type="gramEnd"/>
            <w:r>
              <w:t>, the worst of the storm should be over.</w:t>
            </w:r>
          </w:p>
        </w:tc>
      </w:tr>
      <w:tr w:rsidR="008C0FA9" w:rsidTr="00D15712">
        <w:tc>
          <w:tcPr>
            <w:tcW w:w="648" w:type="dxa"/>
          </w:tcPr>
          <w:p w:rsidR="008C0FA9" w:rsidRDefault="008C0FA9" w:rsidP="00D15712">
            <w:pPr>
              <w:tabs>
                <w:tab w:val="right" w:pos="8640"/>
              </w:tabs>
              <w:spacing w:line="360" w:lineRule="auto"/>
            </w:pPr>
            <w:r>
              <w:t>8.</w:t>
            </w:r>
          </w:p>
        </w:tc>
        <w:tc>
          <w:tcPr>
            <w:tcW w:w="9810" w:type="dxa"/>
          </w:tcPr>
          <w:p w:rsidR="008C0FA9" w:rsidRDefault="008C0FA9" w:rsidP="00D15712">
            <w:pPr>
              <w:tabs>
                <w:tab w:val="right" w:pos="8640"/>
              </w:tabs>
              <w:spacing w:line="360" w:lineRule="auto"/>
            </w:pPr>
            <w:r>
              <w:t>The plane arrived __________ the airport two hours late.</w:t>
            </w:r>
          </w:p>
        </w:tc>
      </w:tr>
    </w:tbl>
    <w:p w:rsidR="008C0FA9" w:rsidRDefault="008C0FA9" w:rsidP="008C0FA9"/>
    <w:tbl>
      <w:tblPr>
        <w:tblW w:w="9747" w:type="dxa"/>
        <w:tblBorders>
          <w:top w:val="single" w:sz="18" w:space="0" w:color="auto"/>
          <w:left w:val="single" w:sz="18" w:space="0" w:color="auto"/>
          <w:bottom w:val="single" w:sz="18" w:space="0" w:color="auto"/>
          <w:right w:val="single" w:sz="18" w:space="0" w:color="auto"/>
        </w:tblBorders>
        <w:tblLayout w:type="fixed"/>
        <w:tblLook w:val="0000"/>
      </w:tblPr>
      <w:tblGrid>
        <w:gridCol w:w="9747"/>
      </w:tblGrid>
      <w:tr w:rsidR="008C0FA9" w:rsidTr="008C0FA9">
        <w:tc>
          <w:tcPr>
            <w:tcW w:w="9747" w:type="dxa"/>
            <w:shd w:val="pct20" w:color="auto" w:fill="auto"/>
          </w:tcPr>
          <w:p w:rsidR="008C0FA9" w:rsidRPr="00846F84" w:rsidRDefault="008C0FA9" w:rsidP="00D15712">
            <w:pPr>
              <w:tabs>
                <w:tab w:val="left" w:pos="720"/>
                <w:tab w:val="right" w:pos="8640"/>
              </w:tabs>
              <w:spacing w:before="120" w:after="120"/>
              <w:rPr>
                <w:sz w:val="28"/>
              </w:rPr>
            </w:pPr>
            <w:r w:rsidRPr="00846F84">
              <w:rPr>
                <w:i/>
              </w:rPr>
              <w:t>Choose the appropriate idiom to substitute for the word in italics.</w:t>
            </w:r>
          </w:p>
        </w:tc>
      </w:tr>
    </w:tbl>
    <w:p w:rsidR="008C0FA9" w:rsidRDefault="008C0FA9" w:rsidP="008C0FA9">
      <w:pPr>
        <w:ind w:hanging="142"/>
        <w:outlineLvl w:val="0"/>
        <w:rPr>
          <w:szCs w:val="24"/>
        </w:rPr>
      </w:pPr>
    </w:p>
    <w:p w:rsidR="008C0FA9" w:rsidRPr="001D0D74" w:rsidRDefault="008C0FA9" w:rsidP="008C0FA9">
      <w:pPr>
        <w:ind w:hanging="142"/>
        <w:outlineLvl w:val="0"/>
        <w:rPr>
          <w:i/>
          <w:szCs w:val="24"/>
        </w:rPr>
      </w:pPr>
      <w:r w:rsidRPr="001D0D74">
        <w:rPr>
          <w:szCs w:val="24"/>
        </w:rPr>
        <w:t xml:space="preserve">1.  The child cried because he didn’t </w:t>
      </w:r>
      <w:r w:rsidRPr="001D0D74">
        <w:rPr>
          <w:i/>
          <w:szCs w:val="24"/>
        </w:rPr>
        <w:t>get what he wanted.</w:t>
      </w:r>
    </w:p>
    <w:p w:rsidR="008C0FA9" w:rsidRPr="001D0D74" w:rsidRDefault="008C0FA9" w:rsidP="008C0FA9">
      <w:pPr>
        <w:ind w:hanging="142"/>
        <w:outlineLvl w:val="0"/>
        <w:rPr>
          <w:szCs w:val="24"/>
        </w:rPr>
      </w:pPr>
      <w:r w:rsidRPr="001D0D74">
        <w:rPr>
          <w:szCs w:val="24"/>
        </w:rPr>
        <w:t xml:space="preserve">     a) </w:t>
      </w:r>
      <w:proofErr w:type="gramStart"/>
      <w:r w:rsidRPr="001D0D74">
        <w:rPr>
          <w:szCs w:val="24"/>
        </w:rPr>
        <w:t>find</w:t>
      </w:r>
      <w:proofErr w:type="gramEnd"/>
      <w:r w:rsidRPr="001D0D74">
        <w:rPr>
          <w:szCs w:val="24"/>
        </w:rPr>
        <w:t xml:space="preserve"> his toy</w:t>
      </w:r>
    </w:p>
    <w:p w:rsidR="008C0FA9" w:rsidRPr="001D0D74" w:rsidRDefault="008C0FA9" w:rsidP="008C0FA9">
      <w:pPr>
        <w:ind w:hanging="142"/>
        <w:outlineLvl w:val="0"/>
        <w:rPr>
          <w:szCs w:val="24"/>
        </w:rPr>
      </w:pPr>
      <w:r w:rsidRPr="001D0D74">
        <w:rPr>
          <w:szCs w:val="24"/>
        </w:rPr>
        <w:t xml:space="preserve">     b) </w:t>
      </w:r>
      <w:proofErr w:type="gramStart"/>
      <w:r w:rsidRPr="001D0D74">
        <w:rPr>
          <w:szCs w:val="24"/>
        </w:rPr>
        <w:t>have</w:t>
      </w:r>
      <w:proofErr w:type="gramEnd"/>
      <w:r w:rsidRPr="001D0D74">
        <w:rPr>
          <w:szCs w:val="24"/>
        </w:rPr>
        <w:t xml:space="preserve"> enough food</w:t>
      </w:r>
    </w:p>
    <w:p w:rsidR="008C0FA9" w:rsidRPr="001D0D74" w:rsidRDefault="008C0FA9" w:rsidP="008C0FA9">
      <w:pPr>
        <w:ind w:hanging="142"/>
        <w:outlineLvl w:val="0"/>
        <w:rPr>
          <w:szCs w:val="24"/>
        </w:rPr>
      </w:pPr>
      <w:r w:rsidRPr="001D0D74">
        <w:rPr>
          <w:szCs w:val="24"/>
        </w:rPr>
        <w:t xml:space="preserve">     c) </w:t>
      </w:r>
      <w:proofErr w:type="gramStart"/>
      <w:r w:rsidRPr="001D0D74">
        <w:rPr>
          <w:szCs w:val="24"/>
        </w:rPr>
        <w:t>have</w:t>
      </w:r>
      <w:proofErr w:type="gramEnd"/>
      <w:r w:rsidRPr="001D0D74">
        <w:rPr>
          <w:szCs w:val="24"/>
        </w:rPr>
        <w:t xml:space="preserve"> his way   </w:t>
      </w:r>
    </w:p>
    <w:p w:rsidR="008C0FA9" w:rsidRPr="001D0D74" w:rsidRDefault="008C0FA9" w:rsidP="008C0FA9">
      <w:pPr>
        <w:ind w:hanging="142"/>
        <w:outlineLvl w:val="0"/>
        <w:rPr>
          <w:szCs w:val="24"/>
        </w:rPr>
      </w:pPr>
    </w:p>
    <w:p w:rsidR="008C0FA9" w:rsidRPr="001D0D74" w:rsidRDefault="008C0FA9" w:rsidP="008C0FA9">
      <w:pPr>
        <w:ind w:left="142" w:hanging="284"/>
        <w:outlineLvl w:val="0"/>
        <w:rPr>
          <w:i/>
          <w:szCs w:val="24"/>
        </w:rPr>
      </w:pPr>
      <w:r w:rsidRPr="001D0D74">
        <w:rPr>
          <w:szCs w:val="24"/>
        </w:rPr>
        <w:t xml:space="preserve">2.  She dreamed that she would be a world figure skating champion. Ten years later her dream </w:t>
      </w:r>
      <w:r w:rsidRPr="001D0D74">
        <w:rPr>
          <w:i/>
          <w:szCs w:val="24"/>
        </w:rPr>
        <w:t xml:space="preserve">really </w:t>
      </w:r>
      <w:r>
        <w:rPr>
          <w:i/>
          <w:szCs w:val="24"/>
        </w:rPr>
        <w:t xml:space="preserve">    </w:t>
      </w:r>
      <w:r w:rsidRPr="001D0D74">
        <w:rPr>
          <w:i/>
          <w:szCs w:val="24"/>
        </w:rPr>
        <w:t>happened.</w:t>
      </w:r>
    </w:p>
    <w:p w:rsidR="008C0FA9" w:rsidRPr="001D0D74" w:rsidRDefault="008C0FA9" w:rsidP="008C0FA9">
      <w:pPr>
        <w:ind w:hanging="142"/>
        <w:outlineLvl w:val="0"/>
        <w:rPr>
          <w:szCs w:val="24"/>
        </w:rPr>
      </w:pPr>
      <w:r w:rsidRPr="001D0D74">
        <w:rPr>
          <w:szCs w:val="24"/>
        </w:rPr>
        <w:t xml:space="preserve">     a)  </w:t>
      </w:r>
      <w:proofErr w:type="gramStart"/>
      <w:r w:rsidRPr="001D0D74">
        <w:rPr>
          <w:szCs w:val="24"/>
        </w:rPr>
        <w:t>disappeared</w:t>
      </w:r>
      <w:proofErr w:type="gramEnd"/>
    </w:p>
    <w:p w:rsidR="008C0FA9" w:rsidRPr="001D0D74" w:rsidRDefault="008C0FA9" w:rsidP="008C0FA9">
      <w:pPr>
        <w:ind w:hanging="142"/>
        <w:outlineLvl w:val="0"/>
        <w:rPr>
          <w:szCs w:val="24"/>
        </w:rPr>
      </w:pPr>
      <w:r w:rsidRPr="001D0D74">
        <w:rPr>
          <w:szCs w:val="24"/>
        </w:rPr>
        <w:t xml:space="preserve">     </w:t>
      </w:r>
      <w:proofErr w:type="gramStart"/>
      <w:r w:rsidRPr="001D0D74">
        <w:rPr>
          <w:szCs w:val="24"/>
        </w:rPr>
        <w:t>b</w:t>
      </w:r>
      <w:proofErr w:type="gramEnd"/>
      <w:r w:rsidRPr="001D0D74">
        <w:rPr>
          <w:szCs w:val="24"/>
        </w:rPr>
        <w:t>)  came true</w:t>
      </w:r>
    </w:p>
    <w:p w:rsidR="008C0FA9" w:rsidRPr="001D0D74" w:rsidRDefault="008C0FA9" w:rsidP="008C0FA9">
      <w:pPr>
        <w:ind w:hanging="142"/>
        <w:outlineLvl w:val="0"/>
        <w:rPr>
          <w:szCs w:val="24"/>
        </w:rPr>
      </w:pPr>
      <w:r w:rsidRPr="001D0D74">
        <w:rPr>
          <w:szCs w:val="24"/>
        </w:rPr>
        <w:t xml:space="preserve">     </w:t>
      </w:r>
      <w:proofErr w:type="gramStart"/>
      <w:r w:rsidRPr="001D0D74">
        <w:rPr>
          <w:szCs w:val="24"/>
        </w:rPr>
        <w:t>c</w:t>
      </w:r>
      <w:proofErr w:type="gramEnd"/>
      <w:r w:rsidRPr="001D0D74">
        <w:rPr>
          <w:szCs w:val="24"/>
        </w:rPr>
        <w:t>)  was still true</w:t>
      </w:r>
    </w:p>
    <w:p w:rsidR="008C0FA9" w:rsidRPr="001D0D74" w:rsidRDefault="008C0FA9" w:rsidP="008C0FA9">
      <w:pPr>
        <w:ind w:hanging="142"/>
        <w:outlineLvl w:val="0"/>
        <w:rPr>
          <w:szCs w:val="24"/>
        </w:rPr>
      </w:pPr>
    </w:p>
    <w:p w:rsidR="008C0FA9" w:rsidRPr="001D0D74" w:rsidRDefault="008C0FA9" w:rsidP="008C0FA9">
      <w:pPr>
        <w:ind w:hanging="142"/>
        <w:outlineLvl w:val="0"/>
        <w:rPr>
          <w:szCs w:val="24"/>
        </w:rPr>
      </w:pPr>
      <w:r w:rsidRPr="001D0D74">
        <w:rPr>
          <w:szCs w:val="24"/>
        </w:rPr>
        <w:t xml:space="preserve">3.  I </w:t>
      </w:r>
      <w:r w:rsidRPr="001D0D74">
        <w:rPr>
          <w:i/>
          <w:szCs w:val="24"/>
        </w:rPr>
        <w:t>was told of</w:t>
      </w:r>
      <w:r w:rsidRPr="001D0D74">
        <w:rPr>
          <w:szCs w:val="24"/>
        </w:rPr>
        <w:t xml:space="preserve"> a really good Italian restaurant two blocks from here.  </w:t>
      </w:r>
    </w:p>
    <w:p w:rsidR="008C0FA9" w:rsidRPr="001D0D74" w:rsidRDefault="008C0FA9" w:rsidP="008C0FA9">
      <w:pPr>
        <w:ind w:hanging="142"/>
        <w:outlineLvl w:val="0"/>
        <w:rPr>
          <w:szCs w:val="24"/>
        </w:rPr>
      </w:pPr>
      <w:r w:rsidRPr="001D0D74">
        <w:rPr>
          <w:szCs w:val="24"/>
        </w:rPr>
        <w:t xml:space="preserve">     a) </w:t>
      </w:r>
      <w:proofErr w:type="gramStart"/>
      <w:r w:rsidRPr="001D0D74">
        <w:rPr>
          <w:szCs w:val="24"/>
        </w:rPr>
        <w:t>heard</w:t>
      </w:r>
      <w:proofErr w:type="gramEnd"/>
      <w:r w:rsidRPr="001D0D74">
        <w:rPr>
          <w:szCs w:val="24"/>
        </w:rPr>
        <w:t xml:space="preserve"> of</w:t>
      </w:r>
    </w:p>
    <w:p w:rsidR="008C0FA9" w:rsidRPr="001D0D74" w:rsidRDefault="008C0FA9" w:rsidP="008C0FA9">
      <w:pPr>
        <w:ind w:hanging="142"/>
        <w:outlineLvl w:val="0"/>
        <w:rPr>
          <w:szCs w:val="24"/>
        </w:rPr>
      </w:pPr>
      <w:r w:rsidRPr="001D0D74">
        <w:rPr>
          <w:szCs w:val="24"/>
        </w:rPr>
        <w:t xml:space="preserve">     b) </w:t>
      </w:r>
      <w:proofErr w:type="gramStart"/>
      <w:r w:rsidRPr="001D0D74">
        <w:rPr>
          <w:szCs w:val="24"/>
        </w:rPr>
        <w:t>read</w:t>
      </w:r>
      <w:proofErr w:type="gramEnd"/>
      <w:r w:rsidRPr="001D0D74">
        <w:rPr>
          <w:szCs w:val="24"/>
        </w:rPr>
        <w:t xml:space="preserve"> about</w:t>
      </w:r>
    </w:p>
    <w:p w:rsidR="008C0FA9" w:rsidRPr="001D0D74" w:rsidRDefault="008C0FA9" w:rsidP="008C0FA9">
      <w:pPr>
        <w:ind w:hanging="142"/>
        <w:outlineLvl w:val="0"/>
        <w:rPr>
          <w:szCs w:val="24"/>
        </w:rPr>
      </w:pPr>
      <w:r w:rsidRPr="001D0D74">
        <w:rPr>
          <w:szCs w:val="24"/>
        </w:rPr>
        <w:t xml:space="preserve">     c) </w:t>
      </w:r>
      <w:proofErr w:type="gramStart"/>
      <w:r w:rsidRPr="001D0D74">
        <w:rPr>
          <w:szCs w:val="24"/>
        </w:rPr>
        <w:t>saw</w:t>
      </w:r>
      <w:proofErr w:type="gramEnd"/>
    </w:p>
    <w:p w:rsidR="008C0FA9" w:rsidRPr="001D0D74" w:rsidRDefault="008C0FA9" w:rsidP="008C0FA9">
      <w:pPr>
        <w:ind w:hanging="142"/>
        <w:outlineLvl w:val="0"/>
        <w:rPr>
          <w:szCs w:val="24"/>
        </w:rPr>
      </w:pPr>
    </w:p>
    <w:p w:rsidR="008C0FA9" w:rsidRPr="001D0D74" w:rsidRDefault="008C0FA9" w:rsidP="008C0FA9">
      <w:pPr>
        <w:ind w:hanging="142"/>
        <w:outlineLvl w:val="0"/>
        <w:rPr>
          <w:szCs w:val="24"/>
        </w:rPr>
      </w:pPr>
      <w:r w:rsidRPr="001D0D74">
        <w:rPr>
          <w:szCs w:val="24"/>
        </w:rPr>
        <w:t xml:space="preserve">4.  My birthday party is next week.  I am </w:t>
      </w:r>
      <w:r w:rsidRPr="001D0D74">
        <w:rPr>
          <w:i/>
          <w:szCs w:val="24"/>
        </w:rPr>
        <w:t>excited about</w:t>
      </w:r>
      <w:r w:rsidRPr="001D0D74">
        <w:rPr>
          <w:szCs w:val="24"/>
        </w:rPr>
        <w:t xml:space="preserve"> it.</w:t>
      </w:r>
    </w:p>
    <w:p w:rsidR="008C0FA9" w:rsidRPr="001D0D74" w:rsidRDefault="008C0FA9" w:rsidP="008C0FA9">
      <w:pPr>
        <w:ind w:hanging="142"/>
        <w:outlineLvl w:val="0"/>
        <w:rPr>
          <w:szCs w:val="24"/>
        </w:rPr>
      </w:pPr>
      <w:r w:rsidRPr="001D0D74">
        <w:rPr>
          <w:szCs w:val="24"/>
        </w:rPr>
        <w:t xml:space="preserve">     a) </w:t>
      </w:r>
      <w:proofErr w:type="gramStart"/>
      <w:r w:rsidRPr="001D0D74">
        <w:rPr>
          <w:szCs w:val="24"/>
        </w:rPr>
        <w:t>afraid</w:t>
      </w:r>
      <w:proofErr w:type="gramEnd"/>
      <w:r w:rsidRPr="001D0D74">
        <w:rPr>
          <w:szCs w:val="24"/>
        </w:rPr>
        <w:t xml:space="preserve"> of </w:t>
      </w:r>
    </w:p>
    <w:p w:rsidR="008C0FA9" w:rsidRPr="001D0D74" w:rsidRDefault="008C0FA9" w:rsidP="008C0FA9">
      <w:pPr>
        <w:ind w:hanging="142"/>
        <w:outlineLvl w:val="0"/>
        <w:rPr>
          <w:szCs w:val="24"/>
        </w:rPr>
      </w:pPr>
      <w:r w:rsidRPr="001D0D74">
        <w:rPr>
          <w:szCs w:val="24"/>
        </w:rPr>
        <w:t xml:space="preserve">     b) </w:t>
      </w:r>
      <w:proofErr w:type="gramStart"/>
      <w:r w:rsidRPr="001D0D74">
        <w:rPr>
          <w:szCs w:val="24"/>
        </w:rPr>
        <w:t>looking</w:t>
      </w:r>
      <w:proofErr w:type="gramEnd"/>
      <w:r w:rsidRPr="001D0D74">
        <w:rPr>
          <w:szCs w:val="24"/>
        </w:rPr>
        <w:t xml:space="preserve"> forward to</w:t>
      </w:r>
    </w:p>
    <w:p w:rsidR="008C0FA9" w:rsidRPr="001D0D74" w:rsidRDefault="008C0FA9" w:rsidP="008C0FA9">
      <w:pPr>
        <w:ind w:hanging="142"/>
        <w:outlineLvl w:val="0"/>
        <w:rPr>
          <w:szCs w:val="24"/>
        </w:rPr>
      </w:pPr>
      <w:r w:rsidRPr="001D0D74">
        <w:rPr>
          <w:szCs w:val="24"/>
        </w:rPr>
        <w:t xml:space="preserve">     c) </w:t>
      </w:r>
      <w:proofErr w:type="gramStart"/>
      <w:r w:rsidRPr="001D0D74">
        <w:rPr>
          <w:szCs w:val="24"/>
        </w:rPr>
        <w:t>anxious</w:t>
      </w:r>
      <w:proofErr w:type="gramEnd"/>
      <w:r w:rsidRPr="001D0D74">
        <w:rPr>
          <w:szCs w:val="24"/>
        </w:rPr>
        <w:t xml:space="preserve"> about</w:t>
      </w:r>
    </w:p>
    <w:p w:rsidR="008C0FA9" w:rsidRPr="001D0D74" w:rsidRDefault="008C0FA9" w:rsidP="008C0FA9">
      <w:pPr>
        <w:ind w:hanging="142"/>
        <w:outlineLvl w:val="0"/>
        <w:rPr>
          <w:szCs w:val="24"/>
        </w:rPr>
      </w:pPr>
    </w:p>
    <w:p w:rsidR="008C0FA9" w:rsidRPr="001D0D74" w:rsidRDefault="008C0FA9" w:rsidP="008C0FA9">
      <w:pPr>
        <w:ind w:hanging="142"/>
        <w:outlineLvl w:val="0"/>
        <w:rPr>
          <w:szCs w:val="24"/>
        </w:rPr>
      </w:pPr>
      <w:r w:rsidRPr="001D0D74">
        <w:rPr>
          <w:szCs w:val="24"/>
        </w:rPr>
        <w:t xml:space="preserve">5.  The other children were </w:t>
      </w:r>
      <w:r w:rsidRPr="001D0D74">
        <w:rPr>
          <w:i/>
          <w:szCs w:val="24"/>
        </w:rPr>
        <w:t>laughing at</w:t>
      </w:r>
      <w:r w:rsidRPr="001D0D74">
        <w:rPr>
          <w:szCs w:val="24"/>
        </w:rPr>
        <w:t xml:space="preserve"> the boy’s strange hair cut.  </w:t>
      </w:r>
    </w:p>
    <w:p w:rsidR="008C0FA9" w:rsidRPr="001D0D74" w:rsidRDefault="008C0FA9" w:rsidP="008C0FA9">
      <w:pPr>
        <w:ind w:hanging="142"/>
        <w:outlineLvl w:val="0"/>
      </w:pPr>
      <w:r w:rsidRPr="001D0D74">
        <w:t xml:space="preserve">     a) </w:t>
      </w:r>
      <w:proofErr w:type="gramStart"/>
      <w:r w:rsidRPr="001D0D74">
        <w:t>considering</w:t>
      </w:r>
      <w:proofErr w:type="gramEnd"/>
    </w:p>
    <w:p w:rsidR="008C0FA9" w:rsidRPr="001D0D74" w:rsidRDefault="008C0FA9" w:rsidP="008C0FA9">
      <w:pPr>
        <w:ind w:hanging="142"/>
        <w:outlineLvl w:val="0"/>
      </w:pPr>
      <w:r w:rsidRPr="001D0D74">
        <w:t xml:space="preserve">     b) </w:t>
      </w:r>
      <w:proofErr w:type="gramStart"/>
      <w:r w:rsidRPr="001D0D74">
        <w:t>admiring</w:t>
      </w:r>
      <w:proofErr w:type="gramEnd"/>
    </w:p>
    <w:p w:rsidR="008C0FA9" w:rsidRPr="001D0D74" w:rsidRDefault="008C0FA9" w:rsidP="008C0FA9">
      <w:pPr>
        <w:ind w:hanging="142"/>
        <w:outlineLvl w:val="0"/>
        <w:rPr>
          <w:szCs w:val="24"/>
        </w:rPr>
      </w:pPr>
      <w:r w:rsidRPr="001D0D74">
        <w:t xml:space="preserve">     c) </w:t>
      </w:r>
      <w:proofErr w:type="gramStart"/>
      <w:r w:rsidRPr="001D0D74">
        <w:rPr>
          <w:szCs w:val="24"/>
        </w:rPr>
        <w:t>making</w:t>
      </w:r>
      <w:proofErr w:type="gramEnd"/>
      <w:r w:rsidRPr="001D0D74">
        <w:rPr>
          <w:szCs w:val="24"/>
        </w:rPr>
        <w:t xml:space="preserve"> fun of</w:t>
      </w:r>
    </w:p>
    <w:p w:rsidR="008C0FA9" w:rsidRDefault="008C0FA9" w:rsidP="008C0FA9">
      <w:pPr>
        <w:ind w:hanging="142"/>
        <w:outlineLvl w:val="0"/>
        <w:rPr>
          <w:szCs w:val="24"/>
        </w:rPr>
      </w:pPr>
    </w:p>
    <w:p w:rsidR="008C0FA9" w:rsidRDefault="008C0FA9" w:rsidP="008C0FA9">
      <w:pPr>
        <w:tabs>
          <w:tab w:val="left" w:pos="-720"/>
          <w:tab w:val="right" w:pos="10080"/>
        </w:tabs>
        <w:suppressAutoHyphens/>
        <w:jc w:val="right"/>
        <w:rPr>
          <w:b/>
          <w:i/>
          <w:spacing w:val="-3"/>
        </w:rPr>
      </w:pPr>
    </w:p>
    <w:p w:rsidR="00C93D3A" w:rsidRDefault="00C93D3A" w:rsidP="008C0FA9"/>
    <w:sectPr w:rsidR="00C93D3A" w:rsidSect="00C93D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28" w:rsidRDefault="00860628" w:rsidP="008C0FA9">
      <w:r>
        <w:separator/>
      </w:r>
    </w:p>
  </w:endnote>
  <w:endnote w:type="continuationSeparator" w:id="0">
    <w:p w:rsidR="00860628" w:rsidRDefault="00860628" w:rsidP="008C0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9" w:rsidRDefault="008C0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2681"/>
      <w:docPartObj>
        <w:docPartGallery w:val="Page Numbers (Bottom of Page)"/>
        <w:docPartUnique/>
      </w:docPartObj>
    </w:sdtPr>
    <w:sdtContent>
      <w:p w:rsidR="008C0FA9" w:rsidRDefault="00666A53">
        <w:pPr>
          <w:pStyle w:val="Footer"/>
        </w:pPr>
        <w:fldSimple w:instr=" PAGE   \* MERGEFORMAT ">
          <w:r w:rsidR="0064323D">
            <w:rPr>
              <w:noProof/>
            </w:rPr>
            <w:t>3</w:t>
          </w:r>
        </w:fldSimple>
      </w:p>
    </w:sdtContent>
  </w:sdt>
  <w:p w:rsidR="008C0FA9" w:rsidRDefault="008C0F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9" w:rsidRDefault="008C0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28" w:rsidRDefault="00860628" w:rsidP="008C0FA9">
      <w:r>
        <w:separator/>
      </w:r>
    </w:p>
  </w:footnote>
  <w:footnote w:type="continuationSeparator" w:id="0">
    <w:p w:rsidR="00860628" w:rsidRDefault="00860628" w:rsidP="008C0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9" w:rsidRDefault="008C0F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9" w:rsidRDefault="008C0FA9">
    <w:pPr>
      <w:pStyle w:val="Header"/>
    </w:pPr>
    <w:r>
      <w:t>Intermediate 3 – Quiz 1</w:t>
    </w:r>
  </w:p>
  <w:p w:rsidR="008C0FA9" w:rsidRDefault="008C0F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A9" w:rsidRDefault="008C0F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5301A"/>
    <w:multiLevelType w:val="hybridMultilevel"/>
    <w:tmpl w:val="44F82BDC"/>
    <w:lvl w:ilvl="0" w:tplc="5FF4934A">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0FA9"/>
    <w:rsid w:val="0064323D"/>
    <w:rsid w:val="00666A53"/>
    <w:rsid w:val="00860628"/>
    <w:rsid w:val="008C0FA9"/>
    <w:rsid w:val="00C93D3A"/>
    <w:rsid w:val="00F45A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A9"/>
    <w:pPr>
      <w:tabs>
        <w:tab w:val="center" w:pos="4680"/>
        <w:tab w:val="right" w:pos="9360"/>
      </w:tabs>
    </w:pPr>
  </w:style>
  <w:style w:type="character" w:customStyle="1" w:styleId="HeaderChar">
    <w:name w:val="Header Char"/>
    <w:basedOn w:val="DefaultParagraphFont"/>
    <w:link w:val="Header"/>
    <w:uiPriority w:val="99"/>
    <w:rsid w:val="008C0FA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C0FA9"/>
    <w:pPr>
      <w:tabs>
        <w:tab w:val="center" w:pos="4680"/>
        <w:tab w:val="right" w:pos="9360"/>
      </w:tabs>
    </w:pPr>
  </w:style>
  <w:style w:type="character" w:customStyle="1" w:styleId="FooterChar">
    <w:name w:val="Footer Char"/>
    <w:basedOn w:val="DefaultParagraphFont"/>
    <w:link w:val="Footer"/>
    <w:uiPriority w:val="99"/>
    <w:rsid w:val="008C0FA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0FA9"/>
    <w:rPr>
      <w:rFonts w:ascii="Tahoma" w:hAnsi="Tahoma" w:cs="Tahoma"/>
      <w:sz w:val="16"/>
      <w:szCs w:val="16"/>
    </w:rPr>
  </w:style>
  <w:style w:type="character" w:customStyle="1" w:styleId="BalloonTextChar">
    <w:name w:val="Balloon Text Char"/>
    <w:basedOn w:val="DefaultParagraphFont"/>
    <w:link w:val="BalloonText"/>
    <w:uiPriority w:val="99"/>
    <w:semiHidden/>
    <w:rsid w:val="008C0F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758</Words>
  <Characters>4326</Characters>
  <Application>Microsoft Office Word</Application>
  <DocSecurity>0</DocSecurity>
  <Lines>36</Lines>
  <Paragraphs>10</Paragraphs>
  <ScaleCrop>false</ScaleCrop>
  <Company>Toshiba</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2016-08-22T21:15:00Z</dcterms:created>
  <dcterms:modified xsi:type="dcterms:W3CDTF">2016-08-26T19:23:00Z</dcterms:modified>
</cp:coreProperties>
</file>