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1"/>
        <w:gridCol w:w="7666"/>
      </w:tblGrid>
      <w:tr w:rsidR="005E4C03" w:rsidTr="005E4C03">
        <w:tblPrEx>
          <w:tblCellMar>
            <w:top w:w="0" w:type="dxa"/>
            <w:bottom w:w="0" w:type="dxa"/>
          </w:tblCellMar>
        </w:tblPrEx>
        <w:tc>
          <w:tcPr>
            <w:tcW w:w="9427" w:type="dxa"/>
            <w:gridSpan w:val="2"/>
            <w:tcBorders>
              <w:top w:val="double" w:sz="6" w:space="0" w:color="auto"/>
              <w:bottom w:val="nil"/>
            </w:tcBorders>
            <w:shd w:val="pct25" w:color="auto" w:fill="auto"/>
          </w:tcPr>
          <w:p w:rsidR="005E4C03" w:rsidRPr="00407D22" w:rsidRDefault="005E4C03" w:rsidP="006F5E7E">
            <w:pPr>
              <w:rPr>
                <w:b/>
                <w:sz w:val="48"/>
                <w:szCs w:val="48"/>
              </w:rPr>
            </w:pPr>
            <w:r w:rsidRPr="00407D22">
              <w:rPr>
                <w:b/>
                <w:sz w:val="48"/>
                <w:szCs w:val="48"/>
              </w:rPr>
              <w:t>Indirect Speech:  Said, Told</w:t>
            </w:r>
          </w:p>
          <w:p w:rsidR="005E4C03" w:rsidRDefault="005E4C03" w:rsidP="006F5E7E">
            <w:pPr>
              <w:jc w:val="center"/>
              <w:rPr>
                <w:b/>
                <w:i/>
                <w:sz w:val="28"/>
              </w:rPr>
            </w:pPr>
          </w:p>
        </w:tc>
      </w:tr>
      <w:tr w:rsidR="005E4C03" w:rsidTr="005E4C03">
        <w:tblPrEx>
          <w:tblCellMar>
            <w:top w:w="0" w:type="dxa"/>
            <w:bottom w:w="0" w:type="dxa"/>
          </w:tblCellMar>
        </w:tblPrEx>
        <w:tc>
          <w:tcPr>
            <w:tcW w:w="1761" w:type="dxa"/>
            <w:tcBorders>
              <w:top w:val="nil"/>
              <w:bottom w:val="nil"/>
              <w:right w:val="nil"/>
            </w:tcBorders>
          </w:tcPr>
          <w:p w:rsidR="005E4C03" w:rsidRDefault="005E4C03" w:rsidP="006F5E7E"/>
          <w:p w:rsidR="005E4C03" w:rsidRPr="00C63A07" w:rsidRDefault="005E4C03" w:rsidP="006F5E7E">
            <w:pPr>
              <w:rPr>
                <w:b/>
              </w:rPr>
            </w:pPr>
            <w:r>
              <w:rPr>
                <w:b/>
              </w:rPr>
              <w:t>FORM</w:t>
            </w:r>
            <w:r w:rsidRPr="00C63A07">
              <w:rPr>
                <w:b/>
              </w:rPr>
              <w:t xml:space="preserve">:  </w:t>
            </w:r>
          </w:p>
          <w:p w:rsidR="005E4C03" w:rsidRDefault="005E4C03" w:rsidP="006F5E7E"/>
          <w:p w:rsidR="005E4C03" w:rsidRDefault="005E4C03" w:rsidP="006F5E7E"/>
          <w:p w:rsidR="005E4C03" w:rsidRDefault="005E4C03" w:rsidP="006F5E7E"/>
          <w:p w:rsidR="005E4C03" w:rsidRDefault="005E4C03" w:rsidP="006F5E7E"/>
          <w:p w:rsidR="005E4C03" w:rsidRDefault="005E4C03" w:rsidP="006F5E7E"/>
          <w:p w:rsidR="005E4C03" w:rsidRDefault="005E4C03" w:rsidP="006F5E7E"/>
          <w:p w:rsidR="005E4C03" w:rsidRDefault="005E4C03" w:rsidP="006F5E7E"/>
          <w:p w:rsidR="005E4C03" w:rsidRDefault="005E4C03" w:rsidP="006F5E7E"/>
          <w:p w:rsidR="005E4C03" w:rsidRDefault="005E4C03" w:rsidP="006F5E7E"/>
          <w:p w:rsidR="005E4C03" w:rsidRDefault="005E4C03" w:rsidP="006F5E7E"/>
          <w:p w:rsidR="005E4C03" w:rsidRDefault="005E4C03" w:rsidP="006F5E7E">
            <w:pPr>
              <w:rPr>
                <w:b/>
              </w:rPr>
            </w:pPr>
          </w:p>
          <w:p w:rsidR="005E4C03" w:rsidRPr="0030512C" w:rsidRDefault="005E4C03" w:rsidP="006F5E7E">
            <w:pPr>
              <w:rPr>
                <w:b/>
              </w:rPr>
            </w:pPr>
            <w:r w:rsidRPr="0030512C">
              <w:rPr>
                <w:b/>
              </w:rPr>
              <w:t>USE:</w:t>
            </w: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E4C03" w:rsidRDefault="005E4C03" w:rsidP="006F5E7E"/>
          <w:p w:rsidR="005E4C03" w:rsidRDefault="005E4C03" w:rsidP="006F5E7E">
            <w:r>
              <w:t xml:space="preserve">When we are forming </w:t>
            </w:r>
            <w:r w:rsidRPr="0030512C">
              <w:rPr>
                <w:b/>
              </w:rPr>
              <w:t>indirect speech</w:t>
            </w:r>
            <w:r>
              <w:t xml:space="preserve"> we can use the verb </w:t>
            </w:r>
            <w:r w:rsidRPr="0030512C">
              <w:rPr>
                <w:b/>
              </w:rPr>
              <w:t>“said”,</w:t>
            </w:r>
            <w:r>
              <w:t xml:space="preserve"> as in:</w:t>
            </w:r>
          </w:p>
          <w:p w:rsidR="005E4C03" w:rsidRDefault="005E4C03" w:rsidP="006F5E7E">
            <w:pPr>
              <w:rPr>
                <w:i/>
              </w:rPr>
            </w:pPr>
            <w:r w:rsidRPr="0030512C">
              <w:rPr>
                <w:u w:val="single"/>
              </w:rPr>
              <w:t>Direct</w:t>
            </w:r>
            <w:r w:rsidRPr="0030512C">
              <w:t>:</w:t>
            </w:r>
            <w:r>
              <w:rPr>
                <w:i/>
              </w:rPr>
              <w:t xml:space="preserve">     Terry </w:t>
            </w:r>
            <w:r w:rsidRPr="00C63A07">
              <w:rPr>
                <w:i/>
                <w:u w:val="single"/>
              </w:rPr>
              <w:t>said</w:t>
            </w:r>
            <w:r>
              <w:rPr>
                <w:i/>
              </w:rPr>
              <w:t xml:space="preserve">, “I am from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i/>
                  </w:rPr>
                  <w:t>Colorado</w:t>
                </w:r>
              </w:smartTag>
            </w:smartTag>
            <w:r>
              <w:rPr>
                <w:i/>
              </w:rPr>
              <w:t>.”</w:t>
            </w:r>
          </w:p>
          <w:p w:rsidR="005E4C03" w:rsidRDefault="005E4C03" w:rsidP="006F5E7E">
            <w:pPr>
              <w:rPr>
                <w:i/>
              </w:rPr>
            </w:pPr>
            <w:r w:rsidRPr="0030512C">
              <w:rPr>
                <w:u w:val="single"/>
              </w:rPr>
              <w:t>Indirect</w:t>
            </w:r>
            <w:r w:rsidRPr="0030512C">
              <w:t>:</w:t>
            </w:r>
            <w:r>
              <w:rPr>
                <w:i/>
              </w:rPr>
              <w:t xml:space="preserve">  Terry </w:t>
            </w:r>
            <w:r w:rsidRPr="00C63A07">
              <w:rPr>
                <w:i/>
                <w:u w:val="single"/>
              </w:rPr>
              <w:t>said</w:t>
            </w:r>
            <w:r>
              <w:rPr>
                <w:i/>
              </w:rPr>
              <w:t xml:space="preserve"> that he is from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i/>
                  </w:rPr>
                  <w:t>Colorado</w:t>
                </w:r>
              </w:smartTag>
            </w:smartTag>
            <w:r>
              <w:rPr>
                <w:i/>
              </w:rPr>
              <w:t xml:space="preserve">. </w:t>
            </w:r>
          </w:p>
          <w:p w:rsidR="005E4C03" w:rsidRDefault="005E4C03" w:rsidP="006F5E7E">
            <w:pPr>
              <w:rPr>
                <w:i/>
              </w:rPr>
            </w:pPr>
          </w:p>
          <w:p w:rsidR="005E4C03" w:rsidRDefault="005E4C03" w:rsidP="006F5E7E">
            <w:r>
              <w:t xml:space="preserve">We can also use the verb </w:t>
            </w:r>
            <w:r w:rsidRPr="0030512C">
              <w:rPr>
                <w:b/>
              </w:rPr>
              <w:t>“told”</w:t>
            </w:r>
            <w:r>
              <w:t xml:space="preserve"> but the structure of the sentence changes.  With </w:t>
            </w:r>
            <w:r w:rsidRPr="0030512C">
              <w:rPr>
                <w:b/>
              </w:rPr>
              <w:t>“told”</w:t>
            </w:r>
            <w:r>
              <w:t xml:space="preserve"> we always need a person who is receiving the information.  This person is the indirect object of the sentence.</w:t>
            </w:r>
          </w:p>
          <w:p w:rsidR="005E4C03" w:rsidRPr="0030512C" w:rsidRDefault="005E4C03" w:rsidP="006F5E7E">
            <w:pPr>
              <w:rPr>
                <w:i/>
              </w:rPr>
            </w:pPr>
            <w:r w:rsidRPr="0030512C">
              <w:rPr>
                <w:u w:val="single"/>
              </w:rPr>
              <w:t>Direct</w:t>
            </w:r>
            <w:r>
              <w:t xml:space="preserve">:  </w:t>
            </w:r>
            <w:r w:rsidRPr="0030512C">
              <w:rPr>
                <w:i/>
              </w:rPr>
              <w:t xml:space="preserve">Terry said to me, “I am from </w:t>
            </w:r>
            <w:proofErr w:type="spellStart"/>
            <w:r w:rsidRPr="0030512C">
              <w:rPr>
                <w:i/>
              </w:rPr>
              <w:t>Colordo</w:t>
            </w:r>
            <w:proofErr w:type="spellEnd"/>
            <w:r w:rsidRPr="0030512C">
              <w:rPr>
                <w:i/>
              </w:rPr>
              <w:t>.”</w:t>
            </w:r>
          </w:p>
          <w:p w:rsidR="005E4C03" w:rsidRDefault="005E4C03" w:rsidP="006F5E7E">
            <w:pPr>
              <w:rPr>
                <w:i/>
              </w:rPr>
            </w:pPr>
            <w:r w:rsidRPr="0030512C">
              <w:rPr>
                <w:u w:val="single"/>
              </w:rPr>
              <w:t>Indirect:</w:t>
            </w:r>
            <w:r>
              <w:rPr>
                <w:i/>
              </w:rPr>
              <w:t xml:space="preserve">  Terry </w:t>
            </w:r>
            <w:r>
              <w:rPr>
                <w:i/>
                <w:u w:val="single"/>
              </w:rPr>
              <w:t>told me</w:t>
            </w:r>
            <w:r>
              <w:rPr>
                <w:i/>
              </w:rPr>
              <w:t xml:space="preserve"> that he is from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i/>
                  </w:rPr>
                  <w:t>Colorado</w:t>
                </w:r>
              </w:smartTag>
            </w:smartTag>
            <w:r>
              <w:rPr>
                <w:i/>
              </w:rPr>
              <w:t xml:space="preserve">. </w:t>
            </w:r>
          </w:p>
          <w:p w:rsidR="005E4C03" w:rsidRDefault="005E4C03" w:rsidP="006F5E7E">
            <w:r>
              <w:t xml:space="preserve">In the sentence above, </w:t>
            </w:r>
            <w:r w:rsidRPr="0030512C">
              <w:rPr>
                <w:b/>
              </w:rPr>
              <w:t>“me”</w:t>
            </w:r>
            <w:r>
              <w:t xml:space="preserve"> is the </w:t>
            </w:r>
            <w:r w:rsidRPr="0030512C">
              <w:rPr>
                <w:u w:val="single"/>
              </w:rPr>
              <w:t>indirect object</w:t>
            </w:r>
            <w:r>
              <w:t xml:space="preserve">.  </w:t>
            </w:r>
            <w:r w:rsidRPr="0030512C">
              <w:rPr>
                <w:b/>
              </w:rPr>
              <w:t>“</w:t>
            </w:r>
            <w:proofErr w:type="gramStart"/>
            <w:r w:rsidRPr="0030512C">
              <w:rPr>
                <w:b/>
              </w:rPr>
              <w:t>me</w:t>
            </w:r>
            <w:proofErr w:type="gramEnd"/>
            <w:r w:rsidRPr="0030512C">
              <w:rPr>
                <w:b/>
              </w:rPr>
              <w:t>”</w:t>
            </w:r>
            <w:r>
              <w:t xml:space="preserve"> is the person who received the information.  </w:t>
            </w:r>
          </w:p>
          <w:p w:rsidR="005E4C03" w:rsidRDefault="005E4C03" w:rsidP="006F5E7E"/>
          <w:p w:rsidR="005E4C03" w:rsidRDefault="005E4C03" w:rsidP="006F5E7E">
            <w:r>
              <w:t xml:space="preserve">We use </w:t>
            </w:r>
            <w:r w:rsidRPr="0030512C">
              <w:rPr>
                <w:b/>
              </w:rPr>
              <w:t>“told”</w:t>
            </w:r>
            <w:r>
              <w:t xml:space="preserve"> when the person receiving the information is </w:t>
            </w:r>
            <w:r w:rsidRPr="00E464AB">
              <w:rPr>
                <w:u w:val="single"/>
              </w:rPr>
              <w:t>important</w:t>
            </w:r>
            <w:r>
              <w:t xml:space="preserve">.  In this situation, the </w:t>
            </w:r>
            <w:r w:rsidRPr="0030512C">
              <w:rPr>
                <w:b/>
              </w:rPr>
              <w:t>direct speech</w:t>
            </w:r>
            <w:r>
              <w:t xml:space="preserve"> will often have </w:t>
            </w:r>
            <w:r w:rsidRPr="0030512C">
              <w:rPr>
                <w:b/>
              </w:rPr>
              <w:t>“said to [a person]”</w:t>
            </w:r>
            <w:r>
              <w:t xml:space="preserve">, as in the example above.  Or the receiver of the information will be clear from the situation.  If the person receiving the information is </w:t>
            </w:r>
            <w:r w:rsidRPr="00E464AB">
              <w:rPr>
                <w:u w:val="single"/>
              </w:rPr>
              <w:t>not important</w:t>
            </w:r>
            <w:r>
              <w:t xml:space="preserve">, we use </w:t>
            </w:r>
            <w:r w:rsidRPr="0030512C">
              <w:rPr>
                <w:b/>
              </w:rPr>
              <w:t>“said”.</w:t>
            </w:r>
          </w:p>
        </w:tc>
      </w:tr>
      <w:tr w:rsidR="005E4C03" w:rsidTr="005E4C03">
        <w:tblPrEx>
          <w:tblCellMar>
            <w:top w:w="0" w:type="dxa"/>
            <w:bottom w:w="0" w:type="dxa"/>
          </w:tblCellMar>
        </w:tblPrEx>
        <w:tc>
          <w:tcPr>
            <w:tcW w:w="1761" w:type="dxa"/>
            <w:tcBorders>
              <w:top w:val="nil"/>
              <w:bottom w:val="double" w:sz="6" w:space="0" w:color="auto"/>
            </w:tcBorders>
          </w:tcPr>
          <w:p w:rsidR="005E4C03" w:rsidRDefault="005E4C03" w:rsidP="006F5E7E"/>
        </w:tc>
        <w:tc>
          <w:tcPr>
            <w:tcW w:w="7666" w:type="dxa"/>
            <w:tcBorders>
              <w:top w:val="nil"/>
              <w:bottom w:val="double" w:sz="6" w:space="0" w:color="auto"/>
            </w:tcBorders>
          </w:tcPr>
          <w:p w:rsidR="005E4C03" w:rsidRDefault="005E4C03" w:rsidP="006F5E7E">
            <w:pPr>
              <w:rPr>
                <w:i/>
              </w:rPr>
            </w:pPr>
          </w:p>
        </w:tc>
        <w:bookmarkStart w:id="0" w:name="_GoBack"/>
        <w:bookmarkEnd w:id="0"/>
      </w:tr>
    </w:tbl>
    <w:p w:rsidR="005E4C03" w:rsidRDefault="005E4C03" w:rsidP="005E4C03"/>
    <w:tbl>
      <w:tblPr>
        <w:tblW w:w="94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27"/>
      </w:tblGrid>
      <w:tr w:rsidR="005E4C03" w:rsidTr="005E4C03">
        <w:tblPrEx>
          <w:tblCellMar>
            <w:top w:w="0" w:type="dxa"/>
            <w:bottom w:w="0" w:type="dxa"/>
          </w:tblCellMar>
        </w:tblPrEx>
        <w:tc>
          <w:tcPr>
            <w:tcW w:w="9427" w:type="dxa"/>
            <w:shd w:val="pct20" w:color="auto" w:fill="auto"/>
          </w:tcPr>
          <w:p w:rsidR="005E4C03" w:rsidRPr="0030512C" w:rsidRDefault="005E4C03" w:rsidP="006F5E7E">
            <w:pPr>
              <w:rPr>
                <w:i/>
              </w:rPr>
            </w:pPr>
            <w:r w:rsidRPr="00DE2EDA">
              <w:rPr>
                <w:i/>
              </w:rPr>
              <w:t>Chang</w:t>
            </w:r>
            <w:r>
              <w:rPr>
                <w:i/>
              </w:rPr>
              <w:t xml:space="preserve">e the following sentences from </w:t>
            </w:r>
            <w:r w:rsidRPr="00DE2EDA">
              <w:rPr>
                <w:i/>
              </w:rPr>
              <w:t>DIRECT</w:t>
            </w:r>
            <w:r>
              <w:rPr>
                <w:i/>
              </w:rPr>
              <w:t xml:space="preserve"> to INDIRECT</w:t>
            </w:r>
            <w:r w:rsidRPr="00DE2EDA">
              <w:rPr>
                <w:i/>
              </w:rPr>
              <w:t xml:space="preserve"> speech.  </w:t>
            </w:r>
            <w:r>
              <w:rPr>
                <w:i/>
              </w:rPr>
              <w:t>If the person receiving the information is important, use TOLD.</w:t>
            </w:r>
          </w:p>
        </w:tc>
      </w:tr>
    </w:tbl>
    <w:p w:rsidR="005E4C03" w:rsidRDefault="005E4C03" w:rsidP="005E4C03"/>
    <w:tbl>
      <w:tblPr>
        <w:tblW w:w="932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794"/>
        <w:gridCol w:w="3994"/>
      </w:tblGrid>
      <w:tr w:rsidR="005E4C03" w:rsidTr="006F5E7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E4C03" w:rsidRDefault="005E4C03" w:rsidP="006F5E7E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4794" w:type="dxa"/>
            <w:tcBorders>
              <w:top w:val="nil"/>
              <w:bottom w:val="nil"/>
              <w:right w:val="nil"/>
            </w:tcBorders>
          </w:tcPr>
          <w:p w:rsidR="005E4C03" w:rsidRDefault="005E4C03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He said to his parents, “I am going away soon.”</w:t>
            </w:r>
          </w:p>
        </w:tc>
        <w:tc>
          <w:tcPr>
            <w:tcW w:w="3994" w:type="dxa"/>
            <w:tcBorders>
              <w:top w:val="nil"/>
              <w:bottom w:val="nil"/>
              <w:right w:val="nil"/>
            </w:tcBorders>
          </w:tcPr>
          <w:p w:rsidR="005E4C03" w:rsidRDefault="005E4C03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</w:t>
            </w:r>
          </w:p>
        </w:tc>
      </w:tr>
      <w:tr w:rsidR="005E4C03" w:rsidTr="006F5E7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E4C03" w:rsidRDefault="005E4C03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4794" w:type="dxa"/>
            <w:tcBorders>
              <w:top w:val="nil"/>
              <w:bottom w:val="nil"/>
              <w:right w:val="nil"/>
            </w:tcBorders>
          </w:tcPr>
          <w:p w:rsidR="005E4C03" w:rsidRDefault="005E4C03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Christie said, “Tom is my husband.”</w:t>
            </w:r>
          </w:p>
        </w:tc>
        <w:tc>
          <w:tcPr>
            <w:tcW w:w="3994" w:type="dxa"/>
            <w:tcBorders>
              <w:top w:val="nil"/>
              <w:bottom w:val="nil"/>
              <w:right w:val="nil"/>
            </w:tcBorders>
          </w:tcPr>
          <w:p w:rsidR="005E4C03" w:rsidRDefault="005E4C03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</w:t>
            </w:r>
          </w:p>
        </w:tc>
      </w:tr>
      <w:tr w:rsidR="005E4C03" w:rsidTr="006F5E7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E4C03" w:rsidRDefault="005E4C03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4794" w:type="dxa"/>
            <w:tcBorders>
              <w:top w:val="nil"/>
              <w:bottom w:val="nil"/>
              <w:right w:val="nil"/>
            </w:tcBorders>
          </w:tcPr>
          <w:p w:rsidR="005E4C03" w:rsidRDefault="005E4C03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“I don’t speak Spanish very well,” said Mitch to his new Spanish teacher. </w:t>
            </w:r>
          </w:p>
        </w:tc>
        <w:tc>
          <w:tcPr>
            <w:tcW w:w="3994" w:type="dxa"/>
            <w:tcBorders>
              <w:top w:val="nil"/>
              <w:bottom w:val="nil"/>
              <w:right w:val="nil"/>
            </w:tcBorders>
          </w:tcPr>
          <w:p w:rsidR="005E4C03" w:rsidRDefault="005E4C03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</w:t>
            </w:r>
          </w:p>
          <w:p w:rsidR="005E4C03" w:rsidRDefault="005E4C03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</w:t>
            </w:r>
          </w:p>
        </w:tc>
      </w:tr>
      <w:tr w:rsidR="005E4C03" w:rsidTr="006F5E7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E4C03" w:rsidRDefault="005E4C03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4794" w:type="dxa"/>
            <w:tcBorders>
              <w:top w:val="nil"/>
              <w:bottom w:val="nil"/>
              <w:right w:val="nil"/>
            </w:tcBorders>
          </w:tcPr>
          <w:p w:rsidR="005E4C03" w:rsidRDefault="005E4C03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Simon said to the woman at the bar, “I work at a bank.”</w:t>
            </w:r>
          </w:p>
        </w:tc>
        <w:tc>
          <w:tcPr>
            <w:tcW w:w="3994" w:type="dxa"/>
            <w:tcBorders>
              <w:top w:val="nil"/>
              <w:bottom w:val="nil"/>
              <w:right w:val="nil"/>
            </w:tcBorders>
          </w:tcPr>
          <w:p w:rsidR="005E4C03" w:rsidRDefault="005E4C03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</w:t>
            </w:r>
          </w:p>
          <w:p w:rsidR="005E4C03" w:rsidRDefault="005E4C03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</w:t>
            </w:r>
          </w:p>
        </w:tc>
      </w:tr>
      <w:tr w:rsidR="005E4C03" w:rsidTr="006F5E7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E4C03" w:rsidRDefault="005E4C03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4794" w:type="dxa"/>
            <w:tcBorders>
              <w:top w:val="nil"/>
              <w:bottom w:val="nil"/>
              <w:right w:val="nil"/>
            </w:tcBorders>
          </w:tcPr>
          <w:p w:rsidR="005E4C03" w:rsidRDefault="005E4C03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“I hate rainy days,” said Jim.</w:t>
            </w:r>
          </w:p>
        </w:tc>
        <w:tc>
          <w:tcPr>
            <w:tcW w:w="3994" w:type="dxa"/>
            <w:tcBorders>
              <w:top w:val="nil"/>
              <w:bottom w:val="nil"/>
              <w:right w:val="nil"/>
            </w:tcBorders>
          </w:tcPr>
          <w:p w:rsidR="005E4C03" w:rsidRDefault="005E4C03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</w:t>
            </w:r>
          </w:p>
        </w:tc>
      </w:tr>
      <w:tr w:rsidR="005E4C03" w:rsidTr="006F5E7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E4C03" w:rsidRDefault="005E4C03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6.</w:t>
            </w:r>
          </w:p>
        </w:tc>
        <w:tc>
          <w:tcPr>
            <w:tcW w:w="4794" w:type="dxa"/>
            <w:tcBorders>
              <w:top w:val="nil"/>
              <w:bottom w:val="nil"/>
              <w:right w:val="nil"/>
            </w:tcBorders>
          </w:tcPr>
          <w:p w:rsidR="005E4C03" w:rsidRDefault="005E4C03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“I drive to work every day,” he said to me.</w:t>
            </w:r>
          </w:p>
        </w:tc>
        <w:tc>
          <w:tcPr>
            <w:tcW w:w="3994" w:type="dxa"/>
            <w:tcBorders>
              <w:top w:val="nil"/>
              <w:bottom w:val="nil"/>
              <w:right w:val="nil"/>
            </w:tcBorders>
          </w:tcPr>
          <w:p w:rsidR="005E4C03" w:rsidRDefault="005E4C03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</w:t>
            </w:r>
          </w:p>
        </w:tc>
      </w:tr>
      <w:tr w:rsidR="005E4C03" w:rsidTr="006F5E7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E4C03" w:rsidRDefault="005E4C03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7.</w:t>
            </w:r>
          </w:p>
        </w:tc>
        <w:tc>
          <w:tcPr>
            <w:tcW w:w="4794" w:type="dxa"/>
            <w:tcBorders>
              <w:top w:val="nil"/>
              <w:bottom w:val="nil"/>
              <w:right w:val="nil"/>
            </w:tcBorders>
          </w:tcPr>
          <w:p w:rsidR="005E4C03" w:rsidRDefault="005E4C03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Monica said, “My computer course is difficult.”</w:t>
            </w:r>
          </w:p>
        </w:tc>
        <w:tc>
          <w:tcPr>
            <w:tcW w:w="3994" w:type="dxa"/>
            <w:tcBorders>
              <w:top w:val="nil"/>
              <w:bottom w:val="nil"/>
              <w:right w:val="nil"/>
            </w:tcBorders>
          </w:tcPr>
          <w:p w:rsidR="005E4C03" w:rsidRDefault="005E4C03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</w:t>
            </w:r>
          </w:p>
        </w:tc>
      </w:tr>
    </w:tbl>
    <w:p w:rsidR="00C87511" w:rsidRDefault="00EB2A83"/>
    <w:sectPr w:rsidR="00C8751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A83" w:rsidRDefault="00EB2A83" w:rsidP="005E4C03">
      <w:r>
        <w:separator/>
      </w:r>
    </w:p>
  </w:endnote>
  <w:endnote w:type="continuationSeparator" w:id="0">
    <w:p w:rsidR="00EB2A83" w:rsidRDefault="00EB2A83" w:rsidP="005E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27076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4C03" w:rsidRDefault="005E4C0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4C03" w:rsidRDefault="005E4C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A83" w:rsidRDefault="00EB2A83" w:rsidP="005E4C03">
      <w:r>
        <w:separator/>
      </w:r>
    </w:p>
  </w:footnote>
  <w:footnote w:type="continuationSeparator" w:id="0">
    <w:p w:rsidR="00EB2A83" w:rsidRDefault="00EB2A83" w:rsidP="005E4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C03" w:rsidRDefault="005E4C03">
    <w:pPr>
      <w:pStyle w:val="Header"/>
    </w:pPr>
    <w:r>
      <w:t>Intermediate 2 – Exercise 11 – Indirect Speech: Said, Told</w:t>
    </w:r>
  </w:p>
  <w:p w:rsidR="005E4C03" w:rsidRDefault="005E4C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03"/>
    <w:rsid w:val="0056607A"/>
    <w:rsid w:val="005E4C03"/>
    <w:rsid w:val="007935EF"/>
    <w:rsid w:val="00EB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F44403-444A-4E26-9BC4-4A6A0D28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C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E4C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C0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4C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C03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D7"/>
    <w:rsid w:val="00B171D7"/>
    <w:rsid w:val="00DB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A53B0F18CE48788D4046FF8DB425CF">
    <w:name w:val="19A53B0F18CE48788D4046FF8DB425CF"/>
    <w:rsid w:val="00B171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1</cp:revision>
  <dcterms:created xsi:type="dcterms:W3CDTF">2016-08-22T18:25:00Z</dcterms:created>
  <dcterms:modified xsi:type="dcterms:W3CDTF">2016-08-22T18:26:00Z</dcterms:modified>
</cp:coreProperties>
</file>