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4500"/>
        <w:gridCol w:w="3289"/>
      </w:tblGrid>
      <w:tr w:rsidR="00B56561" w:rsidTr="00B56561">
        <w:tc>
          <w:tcPr>
            <w:tcW w:w="9427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B56561" w:rsidRDefault="00B56561" w:rsidP="000A1552">
            <w:pPr>
              <w:rPr>
                <w:b/>
                <w:i/>
                <w:sz w:val="28"/>
              </w:rPr>
            </w:pPr>
            <w:r>
              <w:rPr>
                <w:b/>
                <w:sz w:val="44"/>
              </w:rPr>
              <w:t xml:space="preserve">Articles: A, An, The, Ø (Nothing), </w:t>
            </w:r>
            <w:r w:rsidRPr="00605136">
              <w:rPr>
                <w:b/>
                <w:sz w:val="44"/>
              </w:rPr>
              <w:t>Some</w:t>
            </w:r>
          </w:p>
        </w:tc>
      </w:tr>
      <w:tr w:rsidR="00B56561" w:rsidTr="00B56561">
        <w:tc>
          <w:tcPr>
            <w:tcW w:w="1638" w:type="dxa"/>
            <w:tcBorders>
              <w:top w:val="nil"/>
            </w:tcBorders>
          </w:tcPr>
          <w:p w:rsidR="00B56561" w:rsidRDefault="00B56561" w:rsidP="000A1552">
            <w:pPr>
              <w:rPr>
                <w:b/>
              </w:rPr>
            </w:pPr>
          </w:p>
          <w:p w:rsidR="00B56561" w:rsidRDefault="00B56561" w:rsidP="000A1552">
            <w:r>
              <w:rPr>
                <w:b/>
              </w:rPr>
              <w:t>FORM:</w:t>
            </w:r>
          </w:p>
        </w:tc>
        <w:tc>
          <w:tcPr>
            <w:tcW w:w="4500" w:type="dxa"/>
            <w:tcBorders>
              <w:top w:val="nil"/>
            </w:tcBorders>
          </w:tcPr>
          <w:p w:rsidR="00B56561" w:rsidRDefault="00B56561" w:rsidP="000A1552">
            <w:pPr>
              <w:rPr>
                <w:b/>
              </w:rPr>
            </w:pPr>
          </w:p>
          <w:p w:rsidR="00B56561" w:rsidRDefault="00B56561" w:rsidP="000A1552">
            <w:pPr>
              <w:rPr>
                <w:b/>
                <w:sz w:val="16"/>
              </w:rPr>
            </w:pPr>
            <w:r>
              <w:rPr>
                <w:b/>
              </w:rPr>
              <w:t>A, AN, THE, Ø (nothing)</w:t>
            </w:r>
            <w:r w:rsidRPr="00403D95">
              <w:rPr>
                <w:b/>
              </w:rPr>
              <w:t xml:space="preserve">, </w:t>
            </w:r>
            <w:r>
              <w:rPr>
                <w:b/>
              </w:rPr>
              <w:t>SOME</w:t>
            </w:r>
          </w:p>
          <w:p w:rsidR="00B56561" w:rsidRDefault="00B56561" w:rsidP="000A1552">
            <w:pPr>
              <w:rPr>
                <w:b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B56561" w:rsidRDefault="00B56561" w:rsidP="000A1552">
            <w:pPr>
              <w:rPr>
                <w:b/>
                <w:sz w:val="16"/>
              </w:rPr>
            </w:pPr>
          </w:p>
          <w:p w:rsidR="00B56561" w:rsidRDefault="00B56561" w:rsidP="000A1552">
            <w:pPr>
              <w:rPr>
                <w:b/>
                <w:sz w:val="16"/>
              </w:rPr>
            </w:pPr>
          </w:p>
        </w:tc>
      </w:tr>
      <w:tr w:rsidR="00B56561" w:rsidTr="00B56561">
        <w:trPr>
          <w:trHeight w:val="8937"/>
        </w:trPr>
        <w:tc>
          <w:tcPr>
            <w:tcW w:w="1638" w:type="dxa"/>
          </w:tcPr>
          <w:p w:rsidR="00B56561" w:rsidRDefault="00B56561" w:rsidP="000A1552">
            <w:pPr>
              <w:rPr>
                <w:b/>
              </w:rPr>
            </w:pPr>
          </w:p>
          <w:p w:rsidR="00B56561" w:rsidRDefault="00B56561" w:rsidP="000A1552">
            <w:pPr>
              <w:rPr>
                <w:b/>
              </w:rPr>
            </w:pPr>
          </w:p>
          <w:p w:rsidR="00B56561" w:rsidRDefault="00B56561" w:rsidP="000A1552">
            <w:pPr>
              <w:rPr>
                <w:b/>
              </w:rPr>
            </w:pPr>
          </w:p>
          <w:p w:rsidR="00B56561" w:rsidRDefault="00B56561" w:rsidP="000A1552">
            <w:pPr>
              <w:rPr>
                <w:b/>
              </w:rPr>
            </w:pPr>
          </w:p>
          <w:p w:rsidR="00B56561" w:rsidRDefault="00B56561" w:rsidP="000A1552">
            <w:pPr>
              <w:rPr>
                <w:b/>
              </w:rPr>
            </w:pPr>
          </w:p>
          <w:p w:rsidR="00B56561" w:rsidRDefault="00B56561" w:rsidP="000A1552">
            <w:pPr>
              <w:rPr>
                <w:b/>
              </w:rPr>
            </w:pPr>
          </w:p>
          <w:p w:rsidR="00B56561" w:rsidRDefault="00B56561" w:rsidP="000A1552">
            <w:pPr>
              <w:rPr>
                <w:b/>
              </w:rPr>
            </w:pPr>
          </w:p>
          <w:p w:rsidR="00B56561" w:rsidRDefault="00B56561" w:rsidP="000A1552">
            <w:pPr>
              <w:rPr>
                <w:b/>
              </w:rPr>
            </w:pPr>
          </w:p>
          <w:p w:rsidR="00B56561" w:rsidRDefault="00B56561" w:rsidP="000A1552">
            <w:pPr>
              <w:rPr>
                <w:b/>
              </w:rPr>
            </w:pPr>
          </w:p>
          <w:p w:rsidR="00B56561" w:rsidRDefault="00B56561" w:rsidP="000A1552">
            <w:pPr>
              <w:rPr>
                <w:b/>
              </w:rPr>
            </w:pPr>
          </w:p>
          <w:p w:rsidR="00B56561" w:rsidRDefault="00B56561" w:rsidP="000A1552">
            <w:pPr>
              <w:rPr>
                <w:b/>
              </w:rPr>
            </w:pPr>
          </w:p>
          <w:p w:rsidR="00B56561" w:rsidRDefault="00B56561" w:rsidP="000A1552">
            <w:pPr>
              <w:rPr>
                <w:b/>
              </w:rPr>
            </w:pPr>
          </w:p>
          <w:p w:rsidR="00B56561" w:rsidRDefault="00B56561" w:rsidP="000A1552">
            <w:pPr>
              <w:rPr>
                <w:b/>
              </w:rPr>
            </w:pPr>
          </w:p>
          <w:p w:rsidR="00B56561" w:rsidRDefault="00B56561" w:rsidP="000A1552">
            <w:pPr>
              <w:rPr>
                <w:b/>
              </w:rPr>
            </w:pPr>
          </w:p>
          <w:p w:rsidR="00B56561" w:rsidRDefault="00B56561" w:rsidP="000A1552">
            <w:pPr>
              <w:rPr>
                <w:b/>
              </w:rPr>
            </w:pPr>
          </w:p>
          <w:p w:rsidR="00B56561" w:rsidRDefault="00B56561" w:rsidP="000A1552">
            <w:pPr>
              <w:rPr>
                <w:b/>
              </w:rPr>
            </w:pPr>
          </w:p>
          <w:p w:rsidR="00B56561" w:rsidRDefault="00B56561" w:rsidP="000A1552">
            <w:pPr>
              <w:rPr>
                <w:b/>
              </w:rPr>
            </w:pPr>
            <w:r>
              <w:rPr>
                <w:b/>
              </w:rPr>
              <w:t>USE:</w:t>
            </w:r>
          </w:p>
        </w:tc>
        <w:tc>
          <w:tcPr>
            <w:tcW w:w="7789" w:type="dxa"/>
            <w:gridSpan w:val="2"/>
          </w:tcPr>
          <w:p w:rsidR="00B56561" w:rsidRDefault="00B56561" w:rsidP="000A1552">
            <w:r>
              <w:rPr>
                <w:b/>
              </w:rPr>
              <w:t>“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>”</w:t>
            </w:r>
            <w:r>
              <w:t xml:space="preserve"> and </w:t>
            </w:r>
            <w:r>
              <w:rPr>
                <w:b/>
              </w:rPr>
              <w:t>“an”</w:t>
            </w:r>
            <w:r>
              <w:t xml:space="preserve"> are known as either general determiners or the indefinite articles. </w:t>
            </w:r>
          </w:p>
          <w:p w:rsidR="00B56561" w:rsidRDefault="00B56561" w:rsidP="000A1552">
            <w:r>
              <w:t xml:space="preserve"> </w:t>
            </w:r>
          </w:p>
          <w:p w:rsidR="00B56561" w:rsidRDefault="00B56561" w:rsidP="000A1552">
            <w:r>
              <w:t xml:space="preserve">Use </w:t>
            </w:r>
            <w:r>
              <w:rPr>
                <w:b/>
              </w:rPr>
              <w:t>“a”</w:t>
            </w:r>
            <w:r>
              <w:t xml:space="preserve"> with a singular countable noun that has a </w:t>
            </w:r>
            <w:r>
              <w:rPr>
                <w:b/>
              </w:rPr>
              <w:t>CONSONANT SOUND</w:t>
            </w:r>
            <w:r>
              <w:t xml:space="preserve">.  </w:t>
            </w:r>
          </w:p>
          <w:p w:rsidR="00B56561" w:rsidRDefault="00B56561" w:rsidP="000A1552">
            <w:r>
              <w:t xml:space="preserve">Examples:  </w:t>
            </w:r>
            <w:r>
              <w:rPr>
                <w:i/>
              </w:rPr>
              <w:t>a banana,      a university,       a house</w:t>
            </w:r>
            <w:r>
              <w:t xml:space="preserve">  </w:t>
            </w:r>
          </w:p>
          <w:p w:rsidR="00B56561" w:rsidRDefault="00B56561" w:rsidP="000A1552"/>
          <w:p w:rsidR="00B56561" w:rsidRDefault="00B56561" w:rsidP="000A1552">
            <w:r>
              <w:t>Use</w:t>
            </w:r>
            <w:r>
              <w:rPr>
                <w:b/>
              </w:rPr>
              <w:t xml:space="preserve"> “</w:t>
            </w:r>
            <w:proofErr w:type="gramStart"/>
            <w:r>
              <w:rPr>
                <w:b/>
              </w:rPr>
              <w:t>an</w:t>
            </w:r>
            <w:proofErr w:type="gramEnd"/>
            <w:r>
              <w:rPr>
                <w:b/>
              </w:rPr>
              <w:t>”</w:t>
            </w:r>
            <w:r>
              <w:t xml:space="preserve"> with a singular countable noun that has a </w:t>
            </w:r>
            <w:r>
              <w:rPr>
                <w:b/>
              </w:rPr>
              <w:t>VOWEL SOUND</w:t>
            </w:r>
            <w:r>
              <w:t xml:space="preserve">.  </w:t>
            </w:r>
          </w:p>
          <w:p w:rsidR="00B56561" w:rsidRDefault="00B56561" w:rsidP="000A1552">
            <w:pPr>
              <w:rPr>
                <w:i/>
              </w:rPr>
            </w:pPr>
            <w:r>
              <w:t xml:space="preserve">Examples: </w:t>
            </w:r>
            <w:r>
              <w:rPr>
                <w:i/>
              </w:rPr>
              <w:t xml:space="preserve"> an apple,       an uncle,          an hour</w:t>
            </w:r>
          </w:p>
          <w:p w:rsidR="00B56561" w:rsidRDefault="00B56561" w:rsidP="000A1552">
            <w:pPr>
              <w:pStyle w:val="Header"/>
              <w:tabs>
                <w:tab w:val="clear" w:pos="4320"/>
                <w:tab w:val="clear" w:pos="8640"/>
              </w:tabs>
              <w:spacing w:line="120" w:lineRule="auto"/>
            </w:pPr>
          </w:p>
          <w:p w:rsidR="00B56561" w:rsidRDefault="00B56561" w:rsidP="000A1552">
            <w:r>
              <w:t>“</w:t>
            </w:r>
            <w:r>
              <w:rPr>
                <w:b/>
              </w:rPr>
              <w:t>The”</w:t>
            </w:r>
            <w:r>
              <w:t xml:space="preserve"> is called a definite article. It has two different pronunciations.</w:t>
            </w:r>
          </w:p>
          <w:p w:rsidR="00B56561" w:rsidRDefault="00B56561" w:rsidP="000A1552"/>
          <w:p w:rsidR="00B56561" w:rsidRDefault="00B56561" w:rsidP="000A1552">
            <w:r>
              <w:rPr>
                <w:b/>
              </w:rPr>
              <w:t>“The”</w:t>
            </w:r>
            <w:r>
              <w:t xml:space="preserve"> is pronounced /</w:t>
            </w:r>
            <w:r>
              <w:sym w:font="Symbol" w:char="F0B6"/>
            </w:r>
            <w:r>
              <w:rPr>
                <w:sz w:val="16"/>
              </w:rPr>
              <w:t xml:space="preserve"> </w:t>
            </w:r>
            <w:r>
              <w:sym w:font="Symbol" w:char="F027"/>
            </w:r>
            <w:r>
              <w:t xml:space="preserve">/ when it is followed by a word beginning with a consonant sound.  Example:  </w:t>
            </w:r>
            <w:r>
              <w:rPr>
                <w:i/>
              </w:rPr>
              <w:t>The sculptors</w:t>
            </w:r>
            <w:r>
              <w:t xml:space="preserve"> </w:t>
            </w:r>
          </w:p>
          <w:p w:rsidR="00B56561" w:rsidRDefault="00B56561" w:rsidP="000A1552">
            <w:pPr>
              <w:pStyle w:val="Header"/>
              <w:tabs>
                <w:tab w:val="clear" w:pos="4320"/>
                <w:tab w:val="clear" w:pos="8640"/>
              </w:tabs>
              <w:spacing w:line="120" w:lineRule="auto"/>
            </w:pPr>
          </w:p>
          <w:p w:rsidR="00B56561" w:rsidRDefault="00B56561" w:rsidP="000A1552">
            <w:r>
              <w:t>It is pronounced /</w:t>
            </w:r>
            <w:r>
              <w:sym w:font="Symbol" w:char="F0B6"/>
            </w:r>
            <w:r>
              <w:rPr>
                <w:sz w:val="16"/>
              </w:rPr>
              <w:t xml:space="preserve"> </w:t>
            </w:r>
            <w:r>
              <w:t>i</w:t>
            </w:r>
            <w:proofErr w:type="gramStart"/>
            <w:r>
              <w:t>:/</w:t>
            </w:r>
            <w:proofErr w:type="gramEnd"/>
            <w:r>
              <w:t xml:space="preserve"> when it is followed by a word beginning with a vowel sound.</w:t>
            </w:r>
          </w:p>
          <w:p w:rsidR="00B56561" w:rsidRDefault="00B56561" w:rsidP="000A1552">
            <w:r>
              <w:t xml:space="preserve">Example: </w:t>
            </w:r>
            <w:r>
              <w:rPr>
                <w:i/>
              </w:rPr>
              <w:t>The artists</w:t>
            </w:r>
            <w:r>
              <w:t>.</w:t>
            </w:r>
          </w:p>
          <w:p w:rsidR="00B56561" w:rsidRDefault="00B56561" w:rsidP="000A1552"/>
          <w:p w:rsidR="00B56561" w:rsidRDefault="00B56561" w:rsidP="000A1552">
            <w:pPr>
              <w:rPr>
                <w:b/>
              </w:rPr>
            </w:pPr>
          </w:p>
          <w:p w:rsidR="00B56561" w:rsidRDefault="00B56561" w:rsidP="000A1552">
            <w:r>
              <w:t xml:space="preserve">1.   Usually, the </w:t>
            </w:r>
            <w:r>
              <w:rPr>
                <w:b/>
              </w:rPr>
              <w:t>indefinite articles</w:t>
            </w:r>
            <w:r>
              <w:t xml:space="preserve"> (</w:t>
            </w:r>
            <w:r>
              <w:rPr>
                <w:b/>
              </w:rPr>
              <w:t>a, an, Ø</w:t>
            </w:r>
            <w:r>
              <w:t>)</w:t>
            </w:r>
            <w:r>
              <w:rPr>
                <w:b/>
              </w:rPr>
              <w:t xml:space="preserve"> </w:t>
            </w:r>
            <w:r>
              <w:t xml:space="preserve">are used to </w:t>
            </w:r>
            <w:r>
              <w:rPr>
                <w:b/>
              </w:rPr>
              <w:t>introduce</w:t>
            </w:r>
            <w:r>
              <w:t xml:space="preserve"> a noun.</w:t>
            </w:r>
          </w:p>
          <w:p w:rsidR="00B56561" w:rsidRDefault="00B56561" w:rsidP="000A1552">
            <w:pPr>
              <w:rPr>
                <w:b/>
              </w:rPr>
            </w:pPr>
            <w:r>
              <w:rPr>
                <w:b/>
              </w:rPr>
              <w:t xml:space="preserve">      The definite article (the) </w:t>
            </w:r>
            <w:r>
              <w:t xml:space="preserve">is used when a noun or an idea is </w:t>
            </w:r>
            <w:r>
              <w:rPr>
                <w:b/>
              </w:rPr>
              <w:t>repeated.</w:t>
            </w:r>
          </w:p>
          <w:p w:rsidR="00B56561" w:rsidRDefault="00B56561" w:rsidP="000A1552">
            <w:pPr>
              <w:rPr>
                <w:i/>
              </w:rPr>
            </w:pPr>
            <w:r>
              <w:t xml:space="preserve">         Example: </w:t>
            </w:r>
            <w:r>
              <w:rPr>
                <w:i/>
              </w:rPr>
              <w:t xml:space="preserve">I had </w:t>
            </w:r>
            <w:r>
              <w:rPr>
                <w:b/>
                <w:iCs/>
              </w:rPr>
              <w:t>a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bowl of soup and </w:t>
            </w:r>
            <w:r>
              <w:rPr>
                <w:b/>
                <w:iCs/>
              </w:rPr>
              <w:t>a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sandwich for supper last night. </w:t>
            </w:r>
          </w:p>
          <w:p w:rsidR="00B56561" w:rsidRDefault="00B56561" w:rsidP="000A1552">
            <w:r>
              <w:rPr>
                <w:b/>
              </w:rPr>
              <w:t xml:space="preserve">     The </w:t>
            </w:r>
            <w:r>
              <w:t xml:space="preserve">soup was hot and delicious, but </w:t>
            </w:r>
            <w:r>
              <w:rPr>
                <w:b/>
              </w:rPr>
              <w:t xml:space="preserve">the </w:t>
            </w:r>
            <w:r>
              <w:t>sandwich wasn’t very tasty.</w:t>
            </w:r>
          </w:p>
          <w:p w:rsidR="00B56561" w:rsidRPr="00FD3833" w:rsidRDefault="00B56561" w:rsidP="000A1552">
            <w:pPr>
              <w:rPr>
                <w:i/>
                <w:iCs/>
              </w:rPr>
            </w:pPr>
          </w:p>
          <w:p w:rsidR="007F5EA8" w:rsidRDefault="00B56561" w:rsidP="000A1552">
            <w:r>
              <w:t>2</w:t>
            </w:r>
            <w:r>
              <w:rPr>
                <w:b/>
              </w:rPr>
              <w:t>.</w:t>
            </w:r>
            <w:r>
              <w:t xml:space="preserve">   A noun is </w:t>
            </w:r>
            <w:r>
              <w:rPr>
                <w:b/>
              </w:rPr>
              <w:t>qualified</w:t>
            </w:r>
            <w:r>
              <w:t xml:space="preserve"> if there is an extra definition after it. In this case, </w:t>
            </w:r>
          </w:p>
          <w:p w:rsidR="00B56561" w:rsidRDefault="007F5EA8" w:rsidP="000A1552">
            <w:r>
              <w:t xml:space="preserve">      </w:t>
            </w:r>
            <w:proofErr w:type="gramStart"/>
            <w:r w:rsidR="00B56561">
              <w:t>use</w:t>
            </w:r>
            <w:proofErr w:type="gramEnd"/>
            <w:r w:rsidR="00B56561">
              <w:t xml:space="preserve"> “</w:t>
            </w:r>
            <w:r w:rsidR="00B56561">
              <w:rPr>
                <w:b/>
              </w:rPr>
              <w:t>the</w:t>
            </w:r>
            <w:r w:rsidR="00B56561">
              <w:t>”.</w:t>
            </w:r>
          </w:p>
          <w:p w:rsidR="007F5EA8" w:rsidRDefault="00B56561" w:rsidP="000A1552">
            <w:pPr>
              <w:rPr>
                <w:i/>
              </w:rPr>
            </w:pPr>
            <w:r>
              <w:t xml:space="preserve">         Example:  </w:t>
            </w:r>
            <w:r>
              <w:rPr>
                <w:b/>
                <w:i/>
              </w:rPr>
              <w:t>The</w:t>
            </w:r>
            <w:r>
              <w:rPr>
                <w:i/>
              </w:rPr>
              <w:t xml:space="preserve"> man </w:t>
            </w:r>
            <w:r>
              <w:rPr>
                <w:b/>
                <w:i/>
              </w:rPr>
              <w:t>that spoke to me on the bus this morning</w:t>
            </w:r>
            <w:r>
              <w:rPr>
                <w:i/>
              </w:rPr>
              <w:t xml:space="preserve"> was </w:t>
            </w:r>
          </w:p>
          <w:p w:rsidR="00B56561" w:rsidRDefault="007F5EA8" w:rsidP="000A1552">
            <w:pPr>
              <w:rPr>
                <w:i/>
              </w:rPr>
            </w:pPr>
            <w:r>
              <w:rPr>
                <w:i/>
              </w:rPr>
              <w:t xml:space="preserve">                          </w:t>
            </w:r>
            <w:proofErr w:type="gramStart"/>
            <w:r w:rsidR="00B56561">
              <w:rPr>
                <w:i/>
              </w:rPr>
              <w:t>very</w:t>
            </w:r>
            <w:proofErr w:type="gramEnd"/>
            <w:r w:rsidR="00B56561">
              <w:rPr>
                <w:i/>
              </w:rPr>
              <w:t xml:space="preserve"> nice.</w:t>
            </w:r>
          </w:p>
          <w:p w:rsidR="00B56561" w:rsidRDefault="00B56561" w:rsidP="000A1552">
            <w:r>
              <w:rPr>
                <w:i/>
              </w:rPr>
              <w:t xml:space="preserve">      </w:t>
            </w:r>
            <w:r>
              <w:t xml:space="preserve">If a noun is </w:t>
            </w:r>
            <w:r>
              <w:rPr>
                <w:b/>
              </w:rPr>
              <w:t>not qualified</w:t>
            </w:r>
            <w:r>
              <w:t>, use the indefinite articles (</w:t>
            </w:r>
            <w:r>
              <w:rPr>
                <w:b/>
              </w:rPr>
              <w:t>a, an, Ø</w:t>
            </w:r>
            <w:r>
              <w:t>).</w:t>
            </w:r>
          </w:p>
          <w:p w:rsidR="00B56561" w:rsidRDefault="00B56561" w:rsidP="000A1552">
            <w:pPr>
              <w:rPr>
                <w:i/>
              </w:rPr>
            </w:pPr>
            <w:r>
              <w:t xml:space="preserve">         Example:  </w:t>
            </w:r>
            <w:r>
              <w:rPr>
                <w:i/>
              </w:rPr>
              <w:t>This morning on the bus, I talked to a nice man.</w:t>
            </w:r>
          </w:p>
          <w:p w:rsidR="00B56561" w:rsidRDefault="00B56561" w:rsidP="000A1552">
            <w:r>
              <w:rPr>
                <w:i/>
              </w:rPr>
              <w:t xml:space="preserve">      </w:t>
            </w:r>
            <w:r>
              <w:rPr>
                <w:b/>
              </w:rPr>
              <w:t>NOTE</w:t>
            </w:r>
            <w:r>
              <w:t>: A noun is NOT qualified if there is a description BEFORE it.</w:t>
            </w:r>
          </w:p>
          <w:p w:rsidR="00B56561" w:rsidRDefault="00B56561" w:rsidP="000A1552">
            <w:r>
              <w:t xml:space="preserve">         Example: </w:t>
            </w:r>
            <w:r>
              <w:rPr>
                <w:i/>
              </w:rPr>
              <w:t xml:space="preserve">I </w:t>
            </w:r>
            <w:smartTag w:uri="urn:schemas-microsoft-com:office:smarttags" w:element="PersonName">
              <w:r>
                <w:rPr>
                  <w:i/>
                </w:rPr>
                <w:t>love</w:t>
              </w:r>
            </w:smartTag>
            <w:r>
              <w:rPr>
                <w:i/>
              </w:rPr>
              <w:t xml:space="preserve"> Belgian chocolate</w:t>
            </w:r>
            <w:r>
              <w:t>. (unqualified)</w:t>
            </w:r>
          </w:p>
          <w:p w:rsidR="00B56561" w:rsidRDefault="00B56561" w:rsidP="000A1552">
            <w:r>
              <w:t xml:space="preserve">                        </w:t>
            </w:r>
            <w:r w:rsidRPr="00FB65DD">
              <w:rPr>
                <w:i/>
              </w:rPr>
              <w:t xml:space="preserve">I </w:t>
            </w:r>
            <w:smartTag w:uri="urn:schemas-microsoft-com:office:smarttags" w:element="PersonName">
              <w:r w:rsidRPr="00FB65DD">
                <w:rPr>
                  <w:i/>
                </w:rPr>
                <w:t>love</w:t>
              </w:r>
            </w:smartTag>
            <w:r w:rsidRPr="00FB65DD">
              <w:rPr>
                <w:i/>
              </w:rPr>
              <w:t xml:space="preserve"> </w:t>
            </w:r>
            <w:r w:rsidRPr="00FB65DD">
              <w:rPr>
                <w:b/>
                <w:i/>
              </w:rPr>
              <w:t>the</w:t>
            </w:r>
            <w:r w:rsidRPr="00FB65DD">
              <w:rPr>
                <w:i/>
              </w:rPr>
              <w:t xml:space="preserve"> chocolate </w:t>
            </w:r>
            <w:r w:rsidRPr="00FB65DD">
              <w:rPr>
                <w:b/>
                <w:i/>
              </w:rPr>
              <w:t xml:space="preserve">from </w:t>
            </w:r>
            <w:smartTag w:uri="urn:schemas-microsoft-com:office:smarttags" w:element="country-region">
              <w:smartTag w:uri="urn:schemas-microsoft-com:office:smarttags" w:element="place">
                <w:r w:rsidRPr="00FB65DD">
                  <w:rPr>
                    <w:b/>
                    <w:i/>
                  </w:rPr>
                  <w:t>Belgium</w:t>
                </w:r>
              </w:smartTag>
            </w:smartTag>
            <w:r w:rsidRPr="00FB65DD">
              <w:rPr>
                <w:i/>
              </w:rPr>
              <w:t xml:space="preserve">. </w:t>
            </w:r>
            <w:r>
              <w:t>(qualified)</w:t>
            </w:r>
          </w:p>
          <w:p w:rsidR="00B56561" w:rsidRDefault="00B56561" w:rsidP="000A1552"/>
        </w:tc>
      </w:tr>
    </w:tbl>
    <w:p w:rsidR="00B56561" w:rsidRDefault="00B56561" w:rsidP="00B56561"/>
    <w:tbl>
      <w:tblPr>
        <w:tblW w:w="94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789"/>
      </w:tblGrid>
      <w:tr w:rsidR="00B56561" w:rsidTr="00B56561">
        <w:trPr>
          <w:trHeight w:val="11047"/>
        </w:trPr>
        <w:tc>
          <w:tcPr>
            <w:tcW w:w="1638" w:type="dxa"/>
          </w:tcPr>
          <w:p w:rsidR="00B56561" w:rsidRDefault="00B56561" w:rsidP="000A1552">
            <w:pPr>
              <w:rPr>
                <w:b/>
              </w:rPr>
            </w:pPr>
          </w:p>
        </w:tc>
        <w:tc>
          <w:tcPr>
            <w:tcW w:w="7789" w:type="dxa"/>
          </w:tcPr>
          <w:p w:rsidR="00B56561" w:rsidRDefault="00B56561" w:rsidP="000A1552">
            <w:pPr>
              <w:rPr>
                <w:b/>
                <w:u w:val="single"/>
              </w:rPr>
            </w:pPr>
          </w:p>
          <w:p w:rsidR="00B56561" w:rsidRDefault="00B56561" w:rsidP="000A1552">
            <w:pPr>
              <w:rPr>
                <w:i/>
              </w:rPr>
            </w:pPr>
            <w:r>
              <w:rPr>
                <w:b/>
                <w:u w:val="single"/>
              </w:rPr>
              <w:t>SPECIAL RULES FOR “THE”</w:t>
            </w:r>
            <w:r>
              <w:rPr>
                <w:i/>
              </w:rPr>
              <w:t>.</w:t>
            </w:r>
          </w:p>
          <w:p w:rsidR="00B56561" w:rsidRDefault="00B56561" w:rsidP="000A1552">
            <w:pPr>
              <w:spacing w:line="120" w:lineRule="auto"/>
              <w:ind w:left="360"/>
            </w:pPr>
          </w:p>
          <w:p w:rsidR="00B56561" w:rsidRDefault="00B56561" w:rsidP="00B56561">
            <w:pPr>
              <w:numPr>
                <w:ilvl w:val="0"/>
                <w:numId w:val="5"/>
              </w:numPr>
              <w:tabs>
                <w:tab w:val="clear" w:pos="720"/>
              </w:tabs>
              <w:ind w:left="630" w:hanging="425"/>
            </w:pPr>
            <w:r>
              <w:t xml:space="preserve">Use </w:t>
            </w:r>
            <w:r>
              <w:rPr>
                <w:b/>
              </w:rPr>
              <w:t>“The”</w:t>
            </w:r>
            <w:r>
              <w:t xml:space="preserve"> when the speaker and the listener know the noun.</w:t>
            </w:r>
          </w:p>
          <w:p w:rsidR="00B56561" w:rsidRDefault="00B56561" w:rsidP="000A1552">
            <w:pPr>
              <w:tabs>
                <w:tab w:val="left" w:pos="342"/>
              </w:tabs>
              <w:ind w:left="205"/>
              <w:rPr>
                <w:i/>
              </w:rPr>
            </w:pPr>
            <w:r>
              <w:t xml:space="preserve">         Example:  </w:t>
            </w:r>
            <w:r>
              <w:rPr>
                <w:i/>
              </w:rPr>
              <w:t xml:space="preserve">If you need to use </w:t>
            </w:r>
            <w:r>
              <w:rPr>
                <w:b/>
                <w:iCs/>
              </w:rPr>
              <w:t>th</w:t>
            </w:r>
            <w:r>
              <w:rPr>
                <w:b/>
                <w:bCs/>
                <w:iCs/>
              </w:rPr>
              <w:t>e</w:t>
            </w:r>
            <w:r>
              <w:rPr>
                <w:iCs/>
              </w:rPr>
              <w:t xml:space="preserve"> </w:t>
            </w:r>
            <w:r>
              <w:rPr>
                <w:i/>
              </w:rPr>
              <w:t xml:space="preserve">computers, ask </w:t>
            </w:r>
            <w:r>
              <w:rPr>
                <w:b/>
                <w:iCs/>
              </w:rPr>
              <w:t>th</w:t>
            </w:r>
            <w:r>
              <w:rPr>
                <w:b/>
                <w:bCs/>
                <w:iCs/>
              </w:rPr>
              <w:t>e</w:t>
            </w:r>
            <w:r>
              <w:rPr>
                <w:i/>
              </w:rPr>
              <w:t xml:space="preserve"> receptionist.</w:t>
            </w:r>
          </w:p>
          <w:p w:rsidR="00B56561" w:rsidRDefault="00B56561" w:rsidP="00B56561">
            <w:pPr>
              <w:numPr>
                <w:ilvl w:val="0"/>
                <w:numId w:val="5"/>
              </w:numPr>
              <w:tabs>
                <w:tab w:val="clear" w:pos="720"/>
              </w:tabs>
              <w:ind w:left="630" w:hanging="425"/>
            </w:pPr>
            <w:r>
              <w:t xml:space="preserve">Use </w:t>
            </w:r>
            <w:r>
              <w:rPr>
                <w:b/>
              </w:rPr>
              <w:t xml:space="preserve">“The” </w:t>
            </w:r>
            <w:r>
              <w:t>to introduce unique things.</w:t>
            </w:r>
          </w:p>
          <w:p w:rsidR="00B56561" w:rsidRDefault="00B56561" w:rsidP="000A1552">
            <w:pPr>
              <w:ind w:left="205"/>
              <w:rPr>
                <w:i/>
              </w:rPr>
            </w:pPr>
            <w:r>
              <w:t xml:space="preserve">         Example:  </w:t>
            </w:r>
            <w:r>
              <w:rPr>
                <w:b/>
                <w:i/>
              </w:rPr>
              <w:t>The</w:t>
            </w:r>
            <w:r>
              <w:rPr>
                <w:i/>
              </w:rPr>
              <w:t xml:space="preserve"> Queen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</w:rPr>
                  <w:t>England</w:t>
                </w:r>
              </w:smartTag>
            </w:smartTag>
            <w:r>
              <w:rPr>
                <w:i/>
              </w:rPr>
              <w:t xml:space="preserve"> will visit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</w:rPr>
                  <w:t>Canada</w:t>
                </w:r>
              </w:smartTag>
            </w:smartTag>
            <w:r>
              <w:rPr>
                <w:i/>
              </w:rPr>
              <w:t xml:space="preserve"> next year.</w:t>
            </w:r>
          </w:p>
          <w:p w:rsidR="00B56561" w:rsidRDefault="00B56561" w:rsidP="00B56561">
            <w:pPr>
              <w:numPr>
                <w:ilvl w:val="0"/>
                <w:numId w:val="5"/>
              </w:numPr>
              <w:tabs>
                <w:tab w:val="clear" w:pos="720"/>
              </w:tabs>
              <w:ind w:left="630" w:hanging="425"/>
            </w:pPr>
            <w:r>
              <w:t xml:space="preserve">Use </w:t>
            </w:r>
            <w:r>
              <w:rPr>
                <w:b/>
              </w:rPr>
              <w:t>“The”</w:t>
            </w:r>
            <w:r>
              <w:t xml:space="preserve"> when the idea is always true. </w:t>
            </w:r>
          </w:p>
          <w:p w:rsidR="00B56561" w:rsidRDefault="00B56561" w:rsidP="000A1552">
            <w:pPr>
              <w:ind w:left="205"/>
              <w:rPr>
                <w:i/>
              </w:rPr>
            </w:pPr>
            <w:r>
              <w:t xml:space="preserve">         Example:  </w:t>
            </w:r>
            <w:r>
              <w:rPr>
                <w:i/>
              </w:rPr>
              <w:t xml:space="preserve">I don’t like washing </w:t>
            </w:r>
            <w:r>
              <w:rPr>
                <w:b/>
                <w:i/>
              </w:rPr>
              <w:t>the</w:t>
            </w:r>
            <w:r>
              <w:rPr>
                <w:i/>
              </w:rPr>
              <w:t xml:space="preserve"> dishes.</w:t>
            </w:r>
          </w:p>
          <w:p w:rsidR="00B56561" w:rsidRDefault="00B56561" w:rsidP="00B56561">
            <w:pPr>
              <w:numPr>
                <w:ilvl w:val="0"/>
                <w:numId w:val="5"/>
              </w:numPr>
              <w:tabs>
                <w:tab w:val="clear" w:pos="720"/>
              </w:tabs>
              <w:ind w:left="630" w:hanging="425"/>
            </w:pPr>
            <w:r>
              <w:t xml:space="preserve">Use </w:t>
            </w:r>
            <w:r>
              <w:rPr>
                <w:b/>
              </w:rPr>
              <w:t>“The”</w:t>
            </w:r>
            <w:r>
              <w:t xml:space="preserve"> with superlatives.</w:t>
            </w:r>
          </w:p>
          <w:p w:rsidR="00B56561" w:rsidRPr="00C876F0" w:rsidRDefault="00B56561" w:rsidP="000A1552">
            <w:pPr>
              <w:ind w:left="205"/>
            </w:pPr>
            <w:r>
              <w:t xml:space="preserve">         Example:  </w:t>
            </w:r>
            <w:r>
              <w:rPr>
                <w:b/>
                <w:iCs/>
              </w:rPr>
              <w:t>Th</w:t>
            </w:r>
            <w:r>
              <w:rPr>
                <w:b/>
                <w:bCs/>
                <w:iCs/>
              </w:rPr>
              <w:t>e</w:t>
            </w:r>
            <w:r>
              <w:rPr>
                <w:i/>
              </w:rPr>
              <w:t xml:space="preserve"> best time to visit </w:t>
            </w:r>
            <w:smartTag w:uri="urn:schemas-microsoft-com:office:smarttags" w:element="place">
              <w:r>
                <w:rPr>
                  <w:i/>
                </w:rPr>
                <w:t>New England</w:t>
              </w:r>
            </w:smartTag>
            <w:r>
              <w:rPr>
                <w:i/>
              </w:rPr>
              <w:t xml:space="preserve"> is the autumn.</w:t>
            </w:r>
          </w:p>
          <w:p w:rsidR="00B56561" w:rsidRDefault="00B56561" w:rsidP="00B56561">
            <w:pPr>
              <w:numPr>
                <w:ilvl w:val="0"/>
                <w:numId w:val="5"/>
              </w:numPr>
              <w:tabs>
                <w:tab w:val="clear" w:pos="720"/>
              </w:tabs>
              <w:ind w:left="630" w:hanging="425"/>
            </w:pPr>
            <w:r>
              <w:t xml:space="preserve">Use </w:t>
            </w:r>
            <w:r>
              <w:rPr>
                <w:b/>
              </w:rPr>
              <w:t>“The”</w:t>
            </w:r>
            <w:r>
              <w:t xml:space="preserve"> with a singular noun to represent all similar nouns.</w:t>
            </w:r>
          </w:p>
          <w:p w:rsidR="00B56561" w:rsidRDefault="00B56561" w:rsidP="000A1552">
            <w:pPr>
              <w:ind w:left="205"/>
              <w:rPr>
                <w:i/>
              </w:rPr>
            </w:pPr>
            <w:r>
              <w:t xml:space="preserve">         Example:  </w:t>
            </w:r>
            <w:r>
              <w:rPr>
                <w:b/>
                <w:i/>
              </w:rPr>
              <w:t>The</w:t>
            </w:r>
            <w:r>
              <w:rPr>
                <w:i/>
              </w:rPr>
              <w:t xml:space="preserve"> kangaroo is a symbol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</w:rPr>
                  <w:t>Australia</w:t>
                </w:r>
              </w:smartTag>
            </w:smartTag>
            <w:r>
              <w:rPr>
                <w:i/>
              </w:rPr>
              <w:t>.</w:t>
            </w:r>
          </w:p>
          <w:p w:rsidR="00B56561" w:rsidRDefault="00B56561" w:rsidP="00B56561">
            <w:pPr>
              <w:numPr>
                <w:ilvl w:val="0"/>
                <w:numId w:val="5"/>
              </w:numPr>
              <w:tabs>
                <w:tab w:val="clear" w:pos="720"/>
              </w:tabs>
              <w:ind w:left="630" w:hanging="425"/>
            </w:pPr>
            <w:r>
              <w:t xml:space="preserve">Use </w:t>
            </w:r>
            <w:r>
              <w:rPr>
                <w:b/>
              </w:rPr>
              <w:t xml:space="preserve">“The” </w:t>
            </w:r>
            <w:r>
              <w:t>with a noun that is immediately identified.</w:t>
            </w:r>
          </w:p>
          <w:p w:rsidR="00B56561" w:rsidRDefault="00B56561" w:rsidP="000A1552">
            <w:pPr>
              <w:ind w:left="205"/>
              <w:rPr>
                <w:i/>
              </w:rPr>
            </w:pPr>
            <w:r>
              <w:t xml:space="preserve">         Example:  </w:t>
            </w:r>
            <w:r>
              <w:rPr>
                <w:i/>
              </w:rPr>
              <w:t xml:space="preserve">This is </w:t>
            </w:r>
            <w:r>
              <w:rPr>
                <w:b/>
                <w:i/>
              </w:rPr>
              <w:t>the</w:t>
            </w:r>
            <w:r>
              <w:rPr>
                <w:i/>
              </w:rPr>
              <w:t xml:space="preserve"> ring that I will give to my girlfriend on her birthday.</w:t>
            </w:r>
          </w:p>
          <w:p w:rsidR="00B56561" w:rsidRDefault="00B56561" w:rsidP="00B56561">
            <w:pPr>
              <w:numPr>
                <w:ilvl w:val="0"/>
                <w:numId w:val="5"/>
              </w:numPr>
              <w:tabs>
                <w:tab w:val="clear" w:pos="720"/>
              </w:tabs>
              <w:ind w:left="630" w:hanging="425"/>
            </w:pPr>
            <w:r>
              <w:t xml:space="preserve">Use </w:t>
            </w:r>
            <w:r>
              <w:rPr>
                <w:b/>
              </w:rPr>
              <w:t>“The”</w:t>
            </w:r>
            <w:r>
              <w:t xml:space="preserve"> with proper compound nouns if the second noun of the compound is a common noun.</w:t>
            </w:r>
          </w:p>
          <w:p w:rsidR="00B56561" w:rsidRDefault="00B56561" w:rsidP="000A1552">
            <w:pPr>
              <w:ind w:left="205"/>
              <w:rPr>
                <w:i/>
              </w:rPr>
            </w:pPr>
            <w:r>
              <w:t xml:space="preserve">         Example: </w:t>
            </w:r>
            <w:r>
              <w:rPr>
                <w:i/>
              </w:rPr>
              <w:t xml:space="preserve">If you go to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New York</w:t>
                </w:r>
              </w:smartTag>
            </w:smartTag>
            <w:r>
              <w:rPr>
                <w:i/>
              </w:rPr>
              <w:t xml:space="preserve">, you must see </w:t>
            </w:r>
            <w:r>
              <w:rPr>
                <w:b/>
                <w:i/>
              </w:rPr>
              <w:t>the</w:t>
            </w:r>
            <w:r>
              <w:rPr>
                <w:i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i/>
                  </w:rPr>
                  <w:t>Brooklyn</w:t>
                </w:r>
              </w:smartTag>
              <w:r>
                <w:rPr>
                  <w:i/>
                </w:rPr>
                <w:t xml:space="preserve"> </w:t>
              </w:r>
              <w:smartTag w:uri="urn:schemas-microsoft-com:office:smarttags" w:element="PlaceType">
                <w:r>
                  <w:rPr>
                    <w:i/>
                  </w:rPr>
                  <w:t>Bridge</w:t>
                </w:r>
              </w:smartTag>
            </w:smartTag>
            <w:r>
              <w:rPr>
                <w:i/>
              </w:rPr>
              <w:t>.</w:t>
            </w:r>
          </w:p>
          <w:p w:rsidR="00B56561" w:rsidRDefault="00B56561" w:rsidP="000A1552">
            <w:pPr>
              <w:ind w:left="360"/>
              <w:rPr>
                <w:b/>
              </w:rPr>
            </w:pPr>
          </w:p>
          <w:p w:rsidR="00B56561" w:rsidRDefault="00B56561" w:rsidP="000A1552">
            <w:pPr>
              <w:ind w:left="360"/>
            </w:pPr>
            <w:r>
              <w:rPr>
                <w:b/>
              </w:rPr>
              <w:t xml:space="preserve">NOTE: </w:t>
            </w:r>
            <w:r>
              <w:t xml:space="preserve">Do not use </w:t>
            </w:r>
            <w:r>
              <w:rPr>
                <w:b/>
              </w:rPr>
              <w:t>“the”</w:t>
            </w:r>
            <w:r>
              <w:t xml:space="preserve"> if the second noun is a proper name.</w:t>
            </w:r>
          </w:p>
          <w:p w:rsidR="00B56561" w:rsidRDefault="00B56561" w:rsidP="000A1552">
            <w:pPr>
              <w:ind w:left="360"/>
              <w:rPr>
                <w:i/>
              </w:rPr>
            </w:pPr>
            <w:r>
              <w:t xml:space="preserve">      Example: </w:t>
            </w:r>
            <w:r>
              <w:rPr>
                <w:i/>
              </w:rPr>
              <w:t xml:space="preserve">I have studied for three months at Centre </w:t>
            </w:r>
            <w:proofErr w:type="spellStart"/>
            <w:r>
              <w:rPr>
                <w:i/>
              </w:rPr>
              <w:t>Linguista</w:t>
            </w:r>
            <w:proofErr w:type="spellEnd"/>
            <w:r>
              <w:rPr>
                <w:i/>
              </w:rPr>
              <w:t>.</w:t>
            </w:r>
          </w:p>
          <w:p w:rsidR="00B56561" w:rsidRDefault="00B56561" w:rsidP="000A1552">
            <w:pPr>
              <w:ind w:left="360"/>
              <w:rPr>
                <w:i/>
              </w:rPr>
            </w:pPr>
          </w:p>
          <w:p w:rsidR="00B56561" w:rsidRDefault="00B56561" w:rsidP="000A155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 ARTICLE (Ø)</w:t>
            </w:r>
          </w:p>
          <w:p w:rsidR="00B56561" w:rsidRDefault="00B56561" w:rsidP="00B56561">
            <w:pPr>
              <w:numPr>
                <w:ilvl w:val="0"/>
                <w:numId w:val="3"/>
              </w:numPr>
            </w:pPr>
            <w:r>
              <w:t>Don’t use articles with most proper nouns.</w:t>
            </w:r>
          </w:p>
          <w:p w:rsidR="00B56561" w:rsidRDefault="00B56561" w:rsidP="000A1552">
            <w:pPr>
              <w:ind w:left="360"/>
              <w:rPr>
                <w:i/>
              </w:rPr>
            </w:pPr>
            <w:r>
              <w:t xml:space="preserve">   Example: </w:t>
            </w:r>
            <w:r>
              <w:rPr>
                <w:i/>
              </w:rPr>
              <w:t>Next week, we will visit …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Madrid</w:t>
                </w:r>
              </w:smartTag>
            </w:smartTag>
            <w:r>
              <w:rPr>
                <w:i/>
              </w:rPr>
              <w:t>, the capital of…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</w:rPr>
                  <w:t>Spain</w:t>
                </w:r>
              </w:smartTag>
            </w:smartTag>
            <w:r>
              <w:rPr>
                <w:i/>
              </w:rPr>
              <w:t>.</w:t>
            </w:r>
          </w:p>
          <w:p w:rsidR="00B56561" w:rsidRDefault="00B56561" w:rsidP="00B56561">
            <w:pPr>
              <w:numPr>
                <w:ilvl w:val="0"/>
                <w:numId w:val="3"/>
              </w:numPr>
            </w:pPr>
            <w:r>
              <w:t>Don’t use articles with uncountable nouns.</w:t>
            </w:r>
          </w:p>
          <w:p w:rsidR="00B56561" w:rsidRPr="00F55C19" w:rsidRDefault="00B56561" w:rsidP="000A1552">
            <w:pPr>
              <w:ind w:left="360"/>
              <w:rPr>
                <w:i/>
              </w:rPr>
            </w:pPr>
            <w:r>
              <w:t xml:space="preserve">   Example: </w:t>
            </w:r>
            <w:r w:rsidRPr="00F55C19">
              <w:rPr>
                <w:i/>
              </w:rPr>
              <w:t>Our teacher has a lot of …patience.</w:t>
            </w:r>
          </w:p>
          <w:p w:rsidR="00B56561" w:rsidRDefault="00B56561" w:rsidP="000A1552">
            <w:pPr>
              <w:ind w:left="360"/>
            </w:pPr>
            <w:r>
              <w:rPr>
                <w:b/>
              </w:rPr>
              <w:t xml:space="preserve">NOTE: </w:t>
            </w:r>
            <w:r>
              <w:t xml:space="preserve">It makes a difference if the uncountable noun is </w:t>
            </w:r>
            <w:r>
              <w:rPr>
                <w:b/>
              </w:rPr>
              <w:t>qualified</w:t>
            </w:r>
            <w:r>
              <w:t>.</w:t>
            </w:r>
          </w:p>
          <w:p w:rsidR="00B56561" w:rsidRDefault="00B56561" w:rsidP="000A1552">
            <w:pPr>
              <w:ind w:left="360"/>
              <w:rPr>
                <w:i/>
              </w:rPr>
            </w:pPr>
            <w:r>
              <w:t xml:space="preserve">   Examples: </w:t>
            </w:r>
            <w:r>
              <w:rPr>
                <w:i/>
              </w:rPr>
              <w:t>Her house has beautiful…furniture.</w:t>
            </w:r>
          </w:p>
          <w:p w:rsidR="00B56561" w:rsidRPr="00FD3833" w:rsidRDefault="00B56561" w:rsidP="000A1552">
            <w:pPr>
              <w:ind w:left="360"/>
              <w:rPr>
                <w:i/>
              </w:rPr>
            </w:pPr>
            <w:r>
              <w:rPr>
                <w:i/>
              </w:rPr>
              <w:t xml:space="preserve">                 </w:t>
            </w:r>
            <w:r>
              <w:rPr>
                <w:b/>
                <w:i/>
              </w:rPr>
              <w:t>The</w:t>
            </w:r>
            <w:r>
              <w:rPr>
                <w:i/>
              </w:rPr>
              <w:t xml:space="preserve"> furniture at our </w:t>
            </w:r>
            <w:r w:rsidRPr="00FB65DD">
              <w:rPr>
                <w:b/>
                <w:i/>
              </w:rPr>
              <w:t>c</w:t>
            </w:r>
            <w:r>
              <w:rPr>
                <w:b/>
                <w:i/>
              </w:rPr>
              <w:t>ollege</w:t>
            </w:r>
            <w:r>
              <w:rPr>
                <w:i/>
              </w:rPr>
              <w:t xml:space="preserve"> is brand new.</w:t>
            </w:r>
          </w:p>
          <w:p w:rsidR="00B56561" w:rsidRDefault="00B56561" w:rsidP="00B56561">
            <w:pPr>
              <w:numPr>
                <w:ilvl w:val="0"/>
                <w:numId w:val="3"/>
              </w:numPr>
            </w:pPr>
            <w:r>
              <w:t>Don’t use articles with plural nouns.</w:t>
            </w:r>
          </w:p>
          <w:p w:rsidR="00B56561" w:rsidRDefault="00B56561" w:rsidP="000A1552">
            <w:pPr>
              <w:ind w:left="360"/>
              <w:rPr>
                <w:i/>
              </w:rPr>
            </w:pPr>
            <w:r>
              <w:t xml:space="preserve">   Example: </w:t>
            </w:r>
            <w:r>
              <w:rPr>
                <w:i/>
              </w:rPr>
              <w:t>Is it true that…Mexicans eat…tacos every day?</w:t>
            </w:r>
          </w:p>
          <w:p w:rsidR="00B56561" w:rsidRDefault="00B56561" w:rsidP="000A1552">
            <w:pPr>
              <w:ind w:left="360"/>
            </w:pPr>
            <w:r>
              <w:rPr>
                <w:b/>
              </w:rPr>
              <w:t xml:space="preserve">NOTE: </w:t>
            </w:r>
            <w:r>
              <w:t xml:space="preserve">It makes a difference if the plural nouns are </w:t>
            </w:r>
            <w:r>
              <w:rPr>
                <w:b/>
              </w:rPr>
              <w:t>qualified</w:t>
            </w:r>
            <w:r>
              <w:t>.</w:t>
            </w:r>
          </w:p>
          <w:p w:rsidR="00B56561" w:rsidRDefault="00B56561" w:rsidP="000A1552">
            <w:pPr>
              <w:ind w:left="360"/>
              <w:rPr>
                <w:i/>
              </w:rPr>
            </w:pPr>
            <w:r>
              <w:t xml:space="preserve">   Examples:  </w:t>
            </w:r>
            <w:r w:rsidRPr="00F55C19">
              <w:rPr>
                <w:b/>
                <w:i/>
              </w:rPr>
              <w:t>The</w:t>
            </w:r>
            <w:r>
              <w:rPr>
                <w:i/>
              </w:rPr>
              <w:t xml:space="preserve"> women that go to the meetings are intelligent.</w:t>
            </w:r>
          </w:p>
          <w:p w:rsidR="00B56561" w:rsidRDefault="00B56561" w:rsidP="000A1552">
            <w:pPr>
              <w:pStyle w:val="Header"/>
              <w:tabs>
                <w:tab w:val="clear" w:pos="4320"/>
                <w:tab w:val="clear" w:pos="8640"/>
              </w:tabs>
              <w:spacing w:line="120" w:lineRule="auto"/>
            </w:pPr>
          </w:p>
          <w:p w:rsidR="00B56561" w:rsidRDefault="00B56561" w:rsidP="000A1552">
            <w:pPr>
              <w:pStyle w:val="Header"/>
              <w:tabs>
                <w:tab w:val="clear" w:pos="4320"/>
                <w:tab w:val="clear" w:pos="8640"/>
              </w:tabs>
              <w:spacing w:line="120" w:lineRule="auto"/>
            </w:pPr>
          </w:p>
          <w:p w:rsidR="00B56561" w:rsidRDefault="00B56561" w:rsidP="000A1552">
            <w:pPr>
              <w:pStyle w:val="Header"/>
              <w:tabs>
                <w:tab w:val="clear" w:pos="4320"/>
                <w:tab w:val="clear" w:pos="8640"/>
              </w:tabs>
              <w:spacing w:line="120" w:lineRule="auto"/>
            </w:pPr>
          </w:p>
          <w:p w:rsidR="00B56561" w:rsidRDefault="00B56561" w:rsidP="000A155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EXTRA NOTES</w:t>
            </w:r>
          </w:p>
          <w:p w:rsidR="00B56561" w:rsidRDefault="00B56561" w:rsidP="000A1552">
            <w:pPr>
              <w:rPr>
                <w:b/>
                <w:u w:val="single"/>
              </w:rPr>
            </w:pPr>
          </w:p>
          <w:p w:rsidR="00B56561" w:rsidRDefault="00B56561" w:rsidP="00B56561">
            <w:pPr>
              <w:numPr>
                <w:ilvl w:val="0"/>
                <w:numId w:val="2"/>
              </w:numPr>
            </w:pPr>
            <w:r>
              <w:t xml:space="preserve">When you describe a noun with a dictionary definition use </w:t>
            </w:r>
            <w:r>
              <w:rPr>
                <w:b/>
              </w:rPr>
              <w:t xml:space="preserve">a, </w:t>
            </w:r>
            <w:proofErr w:type="gramStart"/>
            <w:r>
              <w:rPr>
                <w:b/>
              </w:rPr>
              <w:t>an and</w:t>
            </w:r>
            <w:proofErr w:type="gramEnd"/>
            <w:r>
              <w:rPr>
                <w:b/>
              </w:rPr>
              <w:t xml:space="preserve"> Ø.</w:t>
            </w:r>
          </w:p>
          <w:p w:rsidR="00B56561" w:rsidRDefault="00B56561" w:rsidP="000A1552">
            <w:pPr>
              <w:ind w:left="360"/>
              <w:rPr>
                <w:i/>
              </w:rPr>
            </w:pPr>
            <w:r>
              <w:t xml:space="preserve">   Example: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piano is </w:t>
            </w:r>
            <w:r>
              <w:rPr>
                <w:b/>
                <w:i/>
              </w:rPr>
              <w:t>an</w:t>
            </w:r>
            <w:r>
              <w:rPr>
                <w:i/>
              </w:rPr>
              <w:t xml:space="preserve"> instrument with many strings played on a keyboard.</w:t>
            </w:r>
          </w:p>
          <w:p w:rsidR="00B56561" w:rsidRDefault="00B56561" w:rsidP="000A1552">
            <w:pPr>
              <w:spacing w:line="120" w:lineRule="auto"/>
              <w:ind w:left="360"/>
              <w:rPr>
                <w:i/>
              </w:rPr>
            </w:pPr>
          </w:p>
          <w:p w:rsidR="00B56561" w:rsidRDefault="00B56561" w:rsidP="00B56561">
            <w:pPr>
              <w:numPr>
                <w:ilvl w:val="0"/>
                <w:numId w:val="2"/>
              </w:numPr>
            </w:pPr>
            <w:r>
              <w:rPr>
                <w:b/>
              </w:rPr>
              <w:t>SOME</w:t>
            </w:r>
            <w:r>
              <w:t xml:space="preserve"> is used when you have, need or offer something.</w:t>
            </w:r>
          </w:p>
          <w:p w:rsidR="00B56561" w:rsidRDefault="00B56561" w:rsidP="000A1552">
            <w:pPr>
              <w:ind w:left="360"/>
              <w:rPr>
                <w:i/>
              </w:rPr>
            </w:pPr>
            <w:r>
              <w:t xml:space="preserve">   Examples: </w:t>
            </w:r>
            <w:r>
              <w:rPr>
                <w:i/>
              </w:rPr>
              <w:t xml:space="preserve">I have </w:t>
            </w:r>
            <w:r>
              <w:rPr>
                <w:b/>
                <w:i/>
              </w:rPr>
              <w:t xml:space="preserve">some </w:t>
            </w:r>
            <w:r>
              <w:rPr>
                <w:i/>
              </w:rPr>
              <w:t>advice about your money problem.</w:t>
            </w:r>
          </w:p>
          <w:p w:rsidR="00B56561" w:rsidRDefault="00B56561" w:rsidP="000A1552">
            <w:pPr>
              <w:ind w:left="360"/>
              <w:rPr>
                <w:i/>
              </w:rPr>
            </w:pPr>
            <w:r>
              <w:rPr>
                <w:i/>
              </w:rPr>
              <w:t xml:space="preserve">                    I need </w:t>
            </w:r>
            <w:r>
              <w:rPr>
                <w:b/>
                <w:i/>
              </w:rPr>
              <w:t>some</w:t>
            </w:r>
            <w:r>
              <w:rPr>
                <w:i/>
              </w:rPr>
              <w:t xml:space="preserve"> advice about where to go on my vacation.</w:t>
            </w:r>
          </w:p>
          <w:p w:rsidR="00B56561" w:rsidRDefault="00B56561" w:rsidP="000A1552">
            <w:pPr>
              <w:ind w:left="360"/>
              <w:rPr>
                <w:i/>
              </w:rPr>
            </w:pPr>
            <w:r>
              <w:rPr>
                <w:i/>
              </w:rPr>
              <w:t xml:space="preserve">                   Would you like </w:t>
            </w:r>
            <w:r w:rsidRPr="00FB65DD">
              <w:rPr>
                <w:b/>
                <w:i/>
                <w:iCs/>
              </w:rPr>
              <w:t>some</w:t>
            </w:r>
            <w:r w:rsidRPr="00FB65DD">
              <w:rPr>
                <w:i/>
              </w:rPr>
              <w:t xml:space="preserve"> </w:t>
            </w:r>
            <w:r>
              <w:rPr>
                <w:i/>
              </w:rPr>
              <w:t>advice about marriage?</w:t>
            </w:r>
          </w:p>
          <w:p w:rsidR="00B56561" w:rsidRPr="00B56561" w:rsidRDefault="00B56561" w:rsidP="000A1552">
            <w:pPr>
              <w:rPr>
                <w:i/>
              </w:rPr>
            </w:pPr>
            <w:r>
              <w:t xml:space="preserve">           </w:t>
            </w:r>
            <w:r>
              <w:rPr>
                <w:b/>
              </w:rPr>
              <w:t>BUT</w:t>
            </w:r>
            <w:r>
              <w:t xml:space="preserve">       </w:t>
            </w:r>
            <w:r>
              <w:rPr>
                <w:i/>
              </w:rPr>
              <w:t>I don’t take …advice from strangers.</w:t>
            </w:r>
          </w:p>
        </w:tc>
      </w:tr>
    </w:tbl>
    <w:p w:rsidR="00B56561" w:rsidRDefault="00B56561" w:rsidP="00B56561"/>
    <w:tbl>
      <w:tblPr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7"/>
      </w:tblGrid>
      <w:tr w:rsidR="00B56561" w:rsidRPr="00F55C19" w:rsidTr="00B56561">
        <w:tc>
          <w:tcPr>
            <w:tcW w:w="9427" w:type="dxa"/>
            <w:shd w:val="pct20" w:color="auto" w:fill="auto"/>
          </w:tcPr>
          <w:p w:rsidR="00B56561" w:rsidRPr="00F55C19" w:rsidRDefault="00B56561" w:rsidP="000A1552">
            <w:pPr>
              <w:tabs>
                <w:tab w:val="left" w:pos="720"/>
                <w:tab w:val="right" w:pos="8640"/>
              </w:tabs>
              <w:spacing w:before="60" w:after="60"/>
              <w:rPr>
                <w:sz w:val="28"/>
              </w:rPr>
            </w:pPr>
            <w:r w:rsidRPr="00F55C19">
              <w:br w:type="page"/>
            </w:r>
            <w:r>
              <w:rPr>
                <w:i/>
              </w:rPr>
              <w:t xml:space="preserve">Fill in the blanks with A, </w:t>
            </w:r>
            <w:r w:rsidRPr="00F55C19">
              <w:rPr>
                <w:i/>
              </w:rPr>
              <w:t>AN</w:t>
            </w:r>
            <w:r>
              <w:rPr>
                <w:i/>
              </w:rPr>
              <w:t xml:space="preserve">, </w:t>
            </w:r>
            <w:r w:rsidRPr="00F55C19">
              <w:rPr>
                <w:i/>
              </w:rPr>
              <w:t>THE</w:t>
            </w:r>
            <w:r>
              <w:rPr>
                <w:i/>
              </w:rPr>
              <w:t xml:space="preserve">, SOME or </w:t>
            </w:r>
            <w:r w:rsidRPr="00F55C19">
              <w:rPr>
                <w:i/>
              </w:rPr>
              <w:t>Ø</w:t>
            </w:r>
            <w:r>
              <w:rPr>
                <w:i/>
              </w:rPr>
              <w:t>.</w:t>
            </w:r>
          </w:p>
        </w:tc>
      </w:tr>
    </w:tbl>
    <w:tbl>
      <w:tblPr>
        <w:tblpPr w:leftFromText="180" w:rightFromText="180" w:vertAnchor="text" w:horzAnchor="margin" w:tblpY="368"/>
        <w:tblW w:w="105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2"/>
      </w:tblGrid>
      <w:tr w:rsidR="00B56561" w:rsidTr="000A1552">
        <w:tc>
          <w:tcPr>
            <w:tcW w:w="10572" w:type="dxa"/>
            <w:tcBorders>
              <w:top w:val="nil"/>
              <w:left w:val="nil"/>
              <w:bottom w:val="nil"/>
              <w:right w:val="nil"/>
            </w:tcBorders>
          </w:tcPr>
          <w:p w:rsidR="00B56561" w:rsidRDefault="00B56561" w:rsidP="000A1552">
            <w:pPr>
              <w:numPr>
                <w:ilvl w:val="0"/>
                <w:numId w:val="1"/>
              </w:num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A: Do you </w:t>
            </w:r>
            <w:proofErr w:type="spellStart"/>
            <w:r>
              <w:rPr>
                <w:spacing w:val="-3"/>
                <w:lang w:val="en-GB"/>
              </w:rPr>
              <w:t>like________fruit</w:t>
            </w:r>
            <w:proofErr w:type="spellEnd"/>
            <w:r>
              <w:rPr>
                <w:spacing w:val="-3"/>
                <w:lang w:val="en-GB"/>
              </w:rPr>
              <w:t>?</w:t>
            </w:r>
          </w:p>
          <w:p w:rsidR="00B56561" w:rsidRDefault="00B56561" w:rsidP="000A1552">
            <w:pPr>
              <w:spacing w:line="360" w:lineRule="auto"/>
              <w:ind w:left="36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B: Very much.</w:t>
            </w:r>
          </w:p>
          <w:p w:rsidR="00B56561" w:rsidRDefault="00B56561" w:rsidP="000A1552">
            <w:pPr>
              <w:numPr>
                <w:ilvl w:val="0"/>
                <w:numId w:val="1"/>
              </w:num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A: I’m hungry.</w:t>
            </w:r>
          </w:p>
          <w:p w:rsidR="00B56561" w:rsidRDefault="00B56561" w:rsidP="000A1552">
            <w:pPr>
              <w:spacing w:line="360" w:lineRule="auto"/>
              <w:ind w:left="36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B: Would you </w:t>
            </w:r>
            <w:proofErr w:type="spellStart"/>
            <w:r>
              <w:rPr>
                <w:spacing w:val="-3"/>
                <w:lang w:val="en-GB"/>
              </w:rPr>
              <w:t>like_________fruit</w:t>
            </w:r>
            <w:proofErr w:type="spellEnd"/>
            <w:r>
              <w:rPr>
                <w:spacing w:val="-3"/>
                <w:lang w:val="en-GB"/>
              </w:rPr>
              <w:t xml:space="preserve">? How </w:t>
            </w:r>
            <w:proofErr w:type="spellStart"/>
            <w:r>
              <w:rPr>
                <w:spacing w:val="-3"/>
                <w:lang w:val="en-GB"/>
              </w:rPr>
              <w:t>about_______apple</w:t>
            </w:r>
            <w:proofErr w:type="spellEnd"/>
            <w:r>
              <w:rPr>
                <w:spacing w:val="-3"/>
                <w:lang w:val="en-GB"/>
              </w:rPr>
              <w:t>?</w:t>
            </w:r>
          </w:p>
          <w:p w:rsidR="00B56561" w:rsidRDefault="00B56561" w:rsidP="000A1552">
            <w:pPr>
              <w:numPr>
                <w:ilvl w:val="0"/>
                <w:numId w:val="1"/>
              </w:num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A: ________fruit we bought at the market was fresh.</w:t>
            </w:r>
          </w:p>
          <w:p w:rsidR="00B56561" w:rsidRDefault="00B56561" w:rsidP="000A1552">
            <w:pPr>
              <w:spacing w:line="360" w:lineRule="auto"/>
              <w:ind w:left="36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B: That’s the best place to </w:t>
            </w:r>
            <w:proofErr w:type="spellStart"/>
            <w:r>
              <w:rPr>
                <w:spacing w:val="-3"/>
                <w:lang w:val="en-GB"/>
              </w:rPr>
              <w:t>buy_______fruit</w:t>
            </w:r>
            <w:proofErr w:type="spellEnd"/>
            <w:r>
              <w:rPr>
                <w:spacing w:val="-3"/>
                <w:lang w:val="en-GB"/>
              </w:rPr>
              <w:t>.</w:t>
            </w:r>
          </w:p>
          <w:p w:rsidR="00B56561" w:rsidRDefault="00B56561" w:rsidP="000A1552">
            <w:pPr>
              <w:numPr>
                <w:ilvl w:val="0"/>
                <w:numId w:val="1"/>
              </w:num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_________gas is expensive nowadays.</w:t>
            </w:r>
          </w:p>
          <w:p w:rsidR="00B56561" w:rsidRDefault="00B56561" w:rsidP="000A1552">
            <w:pPr>
              <w:numPr>
                <w:ilvl w:val="0"/>
                <w:numId w:val="1"/>
              </w:num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_________gas at Sam’s Service Station is cheaper </w:t>
            </w:r>
            <w:proofErr w:type="spellStart"/>
            <w:r>
              <w:rPr>
                <w:spacing w:val="-3"/>
                <w:lang w:val="en-GB"/>
              </w:rPr>
              <w:t>than_________gas</w:t>
            </w:r>
            <w:proofErr w:type="spellEnd"/>
            <w:r>
              <w:rPr>
                <w:spacing w:val="-3"/>
                <w:lang w:val="en-GB"/>
              </w:rPr>
              <w:t xml:space="preserve"> at the Esso Station.</w:t>
            </w:r>
          </w:p>
          <w:p w:rsidR="00B56561" w:rsidRDefault="00B56561" w:rsidP="000A1552">
            <w:pPr>
              <w:numPr>
                <w:ilvl w:val="0"/>
                <w:numId w:val="1"/>
              </w:num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I </w:t>
            </w:r>
            <w:proofErr w:type="spellStart"/>
            <w:r>
              <w:rPr>
                <w:spacing w:val="-3"/>
                <w:lang w:val="en-GB"/>
              </w:rPr>
              <w:t>need_________gas</w:t>
            </w:r>
            <w:proofErr w:type="spellEnd"/>
            <w:r>
              <w:rPr>
                <w:spacing w:val="-3"/>
                <w:lang w:val="en-GB"/>
              </w:rPr>
              <w:t>. Let’s stop at the next service station.</w:t>
            </w:r>
          </w:p>
          <w:p w:rsidR="00B56561" w:rsidRDefault="00B56561" w:rsidP="000A1552">
            <w:pPr>
              <w:numPr>
                <w:ilvl w:val="0"/>
                <w:numId w:val="1"/>
              </w:numPr>
              <w:spacing w:line="360" w:lineRule="auto"/>
              <w:rPr>
                <w:spacing w:val="-3"/>
                <w:lang w:val="en-GB"/>
              </w:rPr>
            </w:pPr>
            <w:proofErr w:type="gramStart"/>
            <w:r>
              <w:rPr>
                <w:spacing w:val="-3"/>
                <w:lang w:val="en-GB"/>
              </w:rPr>
              <w:t xml:space="preserve">Karen  </w:t>
            </w:r>
            <w:proofErr w:type="spellStart"/>
            <w:r>
              <w:rPr>
                <w:spacing w:val="-3"/>
                <w:lang w:val="en-GB"/>
              </w:rPr>
              <w:t>bought</w:t>
            </w:r>
            <w:proofErr w:type="gramEnd"/>
            <w:r>
              <w:rPr>
                <w:spacing w:val="-3"/>
                <w:lang w:val="en-GB"/>
              </w:rPr>
              <w:t>________radio</w:t>
            </w:r>
            <w:proofErr w:type="spellEnd"/>
            <w:r>
              <w:rPr>
                <w:spacing w:val="-3"/>
                <w:lang w:val="en-GB"/>
              </w:rPr>
              <w:t xml:space="preserve">.  She likes to listen </w:t>
            </w:r>
            <w:proofErr w:type="spellStart"/>
            <w:r>
              <w:rPr>
                <w:spacing w:val="-3"/>
                <w:lang w:val="en-GB"/>
              </w:rPr>
              <w:t>to__________music</w:t>
            </w:r>
            <w:proofErr w:type="spellEnd"/>
            <w:r>
              <w:rPr>
                <w:spacing w:val="-3"/>
                <w:lang w:val="en-GB"/>
              </w:rPr>
              <w:t xml:space="preserve"> when she studies.</w:t>
            </w:r>
          </w:p>
          <w:p w:rsidR="00B56561" w:rsidRDefault="00B56561" w:rsidP="000A1552">
            <w:pPr>
              <w:numPr>
                <w:ilvl w:val="0"/>
                <w:numId w:val="1"/>
              </w:num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Would you please </w:t>
            </w:r>
            <w:proofErr w:type="spellStart"/>
            <w:r>
              <w:rPr>
                <w:spacing w:val="-3"/>
                <w:lang w:val="en-GB"/>
              </w:rPr>
              <w:t>turn________radio</w:t>
            </w:r>
            <w:proofErr w:type="spellEnd"/>
            <w:r>
              <w:rPr>
                <w:spacing w:val="-3"/>
                <w:lang w:val="en-GB"/>
              </w:rPr>
              <w:t xml:space="preserve"> down? _________ </w:t>
            </w:r>
            <w:proofErr w:type="gramStart"/>
            <w:r>
              <w:rPr>
                <w:spacing w:val="-3"/>
                <w:lang w:val="en-GB"/>
              </w:rPr>
              <w:t>music</w:t>
            </w:r>
            <w:proofErr w:type="gramEnd"/>
            <w:r>
              <w:rPr>
                <w:spacing w:val="-3"/>
                <w:lang w:val="en-GB"/>
              </w:rPr>
              <w:t xml:space="preserve"> is too loud.</w:t>
            </w:r>
          </w:p>
          <w:p w:rsidR="00B56561" w:rsidRDefault="00B56561" w:rsidP="000A1552">
            <w:pPr>
              <w:numPr>
                <w:ilvl w:val="0"/>
                <w:numId w:val="1"/>
              </w:num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A: Do you </w:t>
            </w:r>
            <w:proofErr w:type="spellStart"/>
            <w:r>
              <w:rPr>
                <w:spacing w:val="-3"/>
                <w:lang w:val="en-GB"/>
              </w:rPr>
              <w:t>see________man</w:t>
            </w:r>
            <w:proofErr w:type="spellEnd"/>
            <w:r>
              <w:rPr>
                <w:spacing w:val="-3"/>
                <w:lang w:val="en-GB"/>
              </w:rPr>
              <w:t xml:space="preserve"> who is standing next to David?</w:t>
            </w:r>
          </w:p>
          <w:p w:rsidR="00B56561" w:rsidRDefault="00B56561" w:rsidP="000A1552">
            <w:pPr>
              <w:spacing w:line="360" w:lineRule="auto"/>
              <w:ind w:left="36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B: Yes. Who is he?</w:t>
            </w:r>
          </w:p>
          <w:p w:rsidR="00B56561" w:rsidRDefault="00B56561" w:rsidP="000A1552">
            <w:pPr>
              <w:spacing w:line="360" w:lineRule="auto"/>
              <w:ind w:left="36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A: He’s_________ president of this college.</w:t>
            </w:r>
          </w:p>
          <w:p w:rsidR="00B56561" w:rsidRDefault="00B56561" w:rsidP="000A1552">
            <w:pPr>
              <w:numPr>
                <w:ilvl w:val="0"/>
                <w:numId w:val="1"/>
              </w:num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He </w:t>
            </w:r>
            <w:proofErr w:type="spellStart"/>
            <w:r>
              <w:rPr>
                <w:spacing w:val="-3"/>
                <w:lang w:val="en-GB"/>
              </w:rPr>
              <w:t>visited_________Kremlin</w:t>
            </w:r>
            <w:proofErr w:type="spellEnd"/>
            <w:r>
              <w:rPr>
                <w:spacing w:val="-3"/>
                <w:lang w:val="en-GB"/>
              </w:rPr>
              <w:t xml:space="preserve"> while he was in _______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Moscow</w:t>
                </w:r>
              </w:smartTag>
            </w:smartTag>
            <w:r>
              <w:rPr>
                <w:spacing w:val="-3"/>
                <w:lang w:val="en-GB"/>
              </w:rPr>
              <w:t>.</w:t>
            </w:r>
          </w:p>
          <w:p w:rsidR="00B56561" w:rsidRDefault="00B56561" w:rsidP="000A1552">
            <w:pPr>
              <w:numPr>
                <w:ilvl w:val="0"/>
                <w:numId w:val="1"/>
              </w:num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 A: What did you buy when you went shopping?</w:t>
            </w:r>
          </w:p>
          <w:p w:rsidR="00B56561" w:rsidRDefault="00B56561" w:rsidP="000A1552">
            <w:pPr>
              <w:spacing w:line="360" w:lineRule="auto"/>
              <w:ind w:left="36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B: I </w:t>
            </w:r>
            <w:proofErr w:type="spellStart"/>
            <w:r>
              <w:rPr>
                <w:spacing w:val="-3"/>
                <w:lang w:val="en-GB"/>
              </w:rPr>
              <w:t>bought________blouse</w:t>
            </w:r>
            <w:proofErr w:type="spellEnd"/>
            <w:r>
              <w:rPr>
                <w:spacing w:val="-3"/>
                <w:lang w:val="en-GB"/>
              </w:rPr>
              <w:t xml:space="preserve"> and________</w:t>
            </w:r>
            <w:proofErr w:type="spellStart"/>
            <w:r>
              <w:rPr>
                <w:spacing w:val="-3"/>
                <w:lang w:val="en-GB"/>
              </w:rPr>
              <w:t>jewelry</w:t>
            </w:r>
            <w:proofErr w:type="spellEnd"/>
            <w:r>
              <w:rPr>
                <w:spacing w:val="-3"/>
                <w:lang w:val="en-GB"/>
              </w:rPr>
              <w:t>.</w:t>
            </w:r>
          </w:p>
          <w:p w:rsidR="00B56561" w:rsidRDefault="00B56561" w:rsidP="000A1552">
            <w:pPr>
              <w:spacing w:line="360" w:lineRule="auto"/>
              <w:ind w:left="36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C: What colour </w:t>
            </w:r>
            <w:proofErr w:type="spellStart"/>
            <w:r>
              <w:rPr>
                <w:spacing w:val="-3"/>
                <w:lang w:val="en-GB"/>
              </w:rPr>
              <w:t>is_________blouse</w:t>
            </w:r>
            <w:proofErr w:type="spellEnd"/>
            <w:r>
              <w:rPr>
                <w:spacing w:val="-3"/>
                <w:lang w:val="en-GB"/>
              </w:rPr>
              <w:t>?</w:t>
            </w:r>
          </w:p>
          <w:p w:rsidR="00B56561" w:rsidRDefault="00B56561" w:rsidP="000A1552">
            <w:pPr>
              <w:spacing w:line="360" w:lineRule="auto"/>
              <w:ind w:left="36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D: White.</w:t>
            </w:r>
          </w:p>
          <w:p w:rsidR="00B56561" w:rsidRDefault="00B56561" w:rsidP="000A1552">
            <w:pPr>
              <w:numPr>
                <w:ilvl w:val="0"/>
                <w:numId w:val="1"/>
              </w:num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A: Where’s my knapsack?</w:t>
            </w:r>
          </w:p>
          <w:p w:rsidR="00B56561" w:rsidRDefault="00B56561" w:rsidP="000A1552">
            <w:pPr>
              <w:spacing w:line="360" w:lineRule="auto"/>
              <w:ind w:left="36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B: It’s </w:t>
            </w:r>
            <w:proofErr w:type="spellStart"/>
            <w:r>
              <w:rPr>
                <w:spacing w:val="-3"/>
                <w:lang w:val="en-GB"/>
              </w:rPr>
              <w:t>on_________floor</w:t>
            </w:r>
            <w:proofErr w:type="spellEnd"/>
            <w:r>
              <w:rPr>
                <w:spacing w:val="-3"/>
                <w:lang w:val="en-GB"/>
              </w:rPr>
              <w:t xml:space="preserve"> over there, </w:t>
            </w:r>
            <w:proofErr w:type="spellStart"/>
            <w:r>
              <w:rPr>
                <w:spacing w:val="-3"/>
                <w:lang w:val="en-GB"/>
              </w:rPr>
              <w:t>in__________corner</w:t>
            </w:r>
            <w:proofErr w:type="spellEnd"/>
            <w:r>
              <w:rPr>
                <w:spacing w:val="-3"/>
                <w:lang w:val="en-GB"/>
              </w:rPr>
              <w:t xml:space="preserve"> next </w:t>
            </w:r>
            <w:proofErr w:type="spellStart"/>
            <w:r>
              <w:rPr>
                <w:spacing w:val="-3"/>
                <w:lang w:val="en-GB"/>
              </w:rPr>
              <w:t>to__________couch</w:t>
            </w:r>
            <w:proofErr w:type="spellEnd"/>
            <w:r>
              <w:rPr>
                <w:spacing w:val="-3"/>
                <w:lang w:val="en-GB"/>
              </w:rPr>
              <w:t>.</w:t>
            </w:r>
          </w:p>
          <w:p w:rsidR="00B56561" w:rsidRDefault="00B56561" w:rsidP="000A1552">
            <w:pPr>
              <w:numPr>
                <w:ilvl w:val="0"/>
                <w:numId w:val="1"/>
              </w:num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We need to </w:t>
            </w:r>
            <w:proofErr w:type="spellStart"/>
            <w:r>
              <w:rPr>
                <w:spacing w:val="-3"/>
                <w:lang w:val="en-GB"/>
              </w:rPr>
              <w:t>buy_________furniture</w:t>
            </w:r>
            <w:proofErr w:type="spellEnd"/>
            <w:r>
              <w:rPr>
                <w:spacing w:val="-3"/>
                <w:lang w:val="en-GB"/>
              </w:rPr>
              <w:t xml:space="preserve">.  I’d like to </w:t>
            </w:r>
            <w:proofErr w:type="spellStart"/>
            <w:r>
              <w:rPr>
                <w:spacing w:val="-3"/>
                <w:lang w:val="en-GB"/>
              </w:rPr>
              <w:t>get________sofa</w:t>
            </w:r>
            <w:proofErr w:type="spellEnd"/>
            <w:r>
              <w:rPr>
                <w:spacing w:val="-3"/>
                <w:lang w:val="en-GB"/>
              </w:rPr>
              <w:t xml:space="preserve"> </w:t>
            </w:r>
            <w:proofErr w:type="spellStart"/>
            <w:r>
              <w:rPr>
                <w:spacing w:val="-3"/>
                <w:lang w:val="en-GB"/>
              </w:rPr>
              <w:t>and_______easy</w:t>
            </w:r>
            <w:proofErr w:type="spellEnd"/>
            <w:r>
              <w:rPr>
                <w:spacing w:val="-3"/>
                <w:lang w:val="en-GB"/>
              </w:rPr>
              <w:t xml:space="preserve"> chair.</w:t>
            </w:r>
          </w:p>
          <w:p w:rsidR="00B56561" w:rsidRDefault="00B56561" w:rsidP="000A1552">
            <w:pPr>
              <w:numPr>
                <w:ilvl w:val="0"/>
                <w:numId w:val="1"/>
              </w:num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 _________furniture is expensive these days.</w:t>
            </w:r>
          </w:p>
          <w:p w:rsidR="00B56561" w:rsidRDefault="00B56561" w:rsidP="000A1552">
            <w:pPr>
              <w:numPr>
                <w:ilvl w:val="0"/>
                <w:numId w:val="1"/>
              </w:num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 _________vegetarian doesn’t </w:t>
            </w:r>
            <w:proofErr w:type="spellStart"/>
            <w:r>
              <w:rPr>
                <w:spacing w:val="-3"/>
                <w:lang w:val="en-GB"/>
              </w:rPr>
              <w:t>eat_________meat</w:t>
            </w:r>
            <w:proofErr w:type="spellEnd"/>
            <w:r>
              <w:rPr>
                <w:spacing w:val="-3"/>
                <w:lang w:val="en-GB"/>
              </w:rPr>
              <w:t>.</w:t>
            </w:r>
          </w:p>
          <w:p w:rsidR="00B56561" w:rsidRDefault="00B56561" w:rsidP="000A1552">
            <w:pPr>
              <w:numPr>
                <w:ilvl w:val="0"/>
                <w:numId w:val="1"/>
              </w:num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A: Let’s go swimming </w:t>
            </w:r>
            <w:proofErr w:type="spellStart"/>
            <w:r>
              <w:rPr>
                <w:spacing w:val="-3"/>
                <w:lang w:val="en-GB"/>
              </w:rPr>
              <w:t>in_________lake</w:t>
            </w:r>
            <w:proofErr w:type="spellEnd"/>
            <w:r>
              <w:rPr>
                <w:spacing w:val="-3"/>
                <w:lang w:val="en-GB"/>
              </w:rPr>
              <w:t xml:space="preserve"> today.</w:t>
            </w:r>
          </w:p>
          <w:p w:rsidR="00B56561" w:rsidRDefault="00B56561" w:rsidP="000A1552">
            <w:pPr>
              <w:spacing w:line="360" w:lineRule="auto"/>
              <w:ind w:left="36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B: That sounds </w:t>
            </w:r>
            <w:proofErr w:type="spellStart"/>
            <w:r>
              <w:rPr>
                <w:spacing w:val="-3"/>
                <w:lang w:val="en-GB"/>
              </w:rPr>
              <w:t>like________good</w:t>
            </w:r>
            <w:proofErr w:type="spellEnd"/>
            <w:r>
              <w:rPr>
                <w:spacing w:val="-3"/>
                <w:lang w:val="en-GB"/>
              </w:rPr>
              <w:t xml:space="preserve"> idea!</w:t>
            </w:r>
          </w:p>
          <w:p w:rsidR="00B56561" w:rsidRDefault="00B56561" w:rsidP="000A1552">
            <w:pPr>
              <w:numPr>
                <w:ilvl w:val="0"/>
                <w:numId w:val="1"/>
              </w:num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__________lake is a body </w:t>
            </w:r>
            <w:proofErr w:type="spellStart"/>
            <w:r>
              <w:rPr>
                <w:spacing w:val="-3"/>
                <w:lang w:val="en-GB"/>
              </w:rPr>
              <w:t>of________water</w:t>
            </w:r>
            <w:proofErr w:type="spellEnd"/>
            <w:r>
              <w:rPr>
                <w:spacing w:val="-3"/>
                <w:lang w:val="en-GB"/>
              </w:rPr>
              <w:t xml:space="preserve"> that is smaller </w:t>
            </w:r>
            <w:proofErr w:type="spellStart"/>
            <w:r>
              <w:rPr>
                <w:spacing w:val="-3"/>
                <w:lang w:val="en-GB"/>
              </w:rPr>
              <w:t>than_________sea</w:t>
            </w:r>
            <w:proofErr w:type="spellEnd"/>
            <w:r>
              <w:rPr>
                <w:spacing w:val="-3"/>
                <w:lang w:val="en-GB"/>
              </w:rPr>
              <w:t xml:space="preserve"> but larger than________</w:t>
            </w:r>
          </w:p>
          <w:p w:rsidR="00B56561" w:rsidRDefault="00B56561" w:rsidP="00763149">
            <w:pPr>
              <w:spacing w:line="360" w:lineRule="auto"/>
              <w:ind w:left="360"/>
              <w:rPr>
                <w:spacing w:val="-3"/>
                <w:lang w:val="en-GB"/>
              </w:rPr>
            </w:pPr>
            <w:proofErr w:type="gramStart"/>
            <w:r>
              <w:rPr>
                <w:spacing w:val="-3"/>
                <w:lang w:val="en-GB"/>
              </w:rPr>
              <w:t>pond</w:t>
            </w:r>
            <w:proofErr w:type="gramEnd"/>
            <w:r>
              <w:rPr>
                <w:spacing w:val="-3"/>
                <w:lang w:val="en-GB"/>
              </w:rPr>
              <w:t xml:space="preserve">.  _________ocean is larger </w:t>
            </w:r>
            <w:proofErr w:type="spellStart"/>
            <w:r>
              <w:rPr>
                <w:spacing w:val="-3"/>
                <w:lang w:val="en-GB"/>
              </w:rPr>
              <w:t>than__________sea</w:t>
            </w:r>
            <w:proofErr w:type="spellEnd"/>
            <w:r>
              <w:rPr>
                <w:spacing w:val="-3"/>
                <w:lang w:val="en-GB"/>
              </w:rPr>
              <w:t>.</w:t>
            </w:r>
          </w:p>
        </w:tc>
      </w:tr>
    </w:tbl>
    <w:p w:rsidR="00B56561" w:rsidRDefault="00B56561" w:rsidP="00B56561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834"/>
      </w:tblGrid>
      <w:tr w:rsidR="00B5656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B56561" w:rsidRDefault="00B56561" w:rsidP="000A155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lastRenderedPageBreak/>
              <w:t>18.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B56561" w:rsidRDefault="00B56561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is ________ honest man and deserves ________ lot of praise.</w:t>
            </w:r>
          </w:p>
        </w:tc>
      </w:tr>
      <w:tr w:rsidR="00B5656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B56561" w:rsidRDefault="00B56561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19.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B56561" w:rsidRDefault="00B56561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What ________ </w:t>
            </w:r>
            <w:proofErr w:type="spellStart"/>
            <w:r>
              <w:rPr>
                <w:spacing w:val="-3"/>
                <w:lang w:val="en-GB"/>
              </w:rPr>
              <w:t>cozy</w:t>
            </w:r>
            <w:proofErr w:type="spellEnd"/>
            <w:r>
              <w:rPr>
                <w:spacing w:val="-3"/>
                <w:lang w:val="en-GB"/>
              </w:rPr>
              <w:t xml:space="preserve"> room!</w:t>
            </w:r>
          </w:p>
        </w:tc>
      </w:tr>
      <w:tr w:rsidR="00B5656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B56561" w:rsidRDefault="00B56561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20.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B56561" w:rsidRDefault="00B56561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What ________ gorgeous hair she has!</w:t>
            </w:r>
          </w:p>
        </w:tc>
      </w:tr>
      <w:tr w:rsidR="00B5656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B56561" w:rsidRDefault="00B56561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21.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B56561" w:rsidRDefault="00B56561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has ________ girlfriend who is ________ teacher at ________ university.</w:t>
            </w:r>
          </w:p>
        </w:tc>
      </w:tr>
      <w:tr w:rsidR="00B5656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B56561" w:rsidRDefault="00B56561" w:rsidP="000A155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22.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B56561" w:rsidRDefault="00B56561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What ________ beautiful furniture they have!</w:t>
            </w:r>
          </w:p>
        </w:tc>
      </w:tr>
      <w:tr w:rsidR="00B5656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B56561" w:rsidRDefault="00B56561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23.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B56561" w:rsidRDefault="00B56561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There is ________ box of chocolates on top of the kitchen counter. </w:t>
            </w:r>
          </w:p>
        </w:tc>
      </w:tr>
      <w:tr w:rsidR="00B5656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B56561" w:rsidRDefault="00B56561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24.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B56561" w:rsidRDefault="00B56561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have ________ errand to run.</w:t>
            </w:r>
          </w:p>
        </w:tc>
      </w:tr>
      <w:tr w:rsidR="00B5656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B56561" w:rsidRDefault="00B56561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25.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B56561" w:rsidRDefault="00B56561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Since it was ________ beautiful day, we all went to the beach.</w:t>
            </w:r>
          </w:p>
        </w:tc>
      </w:tr>
    </w:tbl>
    <w:p w:rsidR="00B56561" w:rsidRDefault="00B56561" w:rsidP="00B56561">
      <w:pPr>
        <w:tabs>
          <w:tab w:val="right" w:pos="8640"/>
        </w:tabs>
        <w:spacing w:line="360" w:lineRule="auto"/>
      </w:pPr>
    </w:p>
    <w:tbl>
      <w:tblPr>
        <w:tblW w:w="9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7"/>
      </w:tblGrid>
      <w:tr w:rsidR="00B56561" w:rsidRPr="00F55C19" w:rsidTr="00B56561">
        <w:tc>
          <w:tcPr>
            <w:tcW w:w="9517" w:type="dxa"/>
            <w:shd w:val="pct20" w:color="auto" w:fill="auto"/>
          </w:tcPr>
          <w:p w:rsidR="00B56561" w:rsidRPr="00F55C19" w:rsidRDefault="00B56561" w:rsidP="000A155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F55C19">
              <w:rPr>
                <w:i/>
              </w:rPr>
              <w:t xml:space="preserve">Supply </w:t>
            </w:r>
            <w:proofErr w:type="gramStart"/>
            <w:r w:rsidRPr="00F55C19">
              <w:rPr>
                <w:i/>
              </w:rPr>
              <w:t>A ,</w:t>
            </w:r>
            <w:proofErr w:type="gramEnd"/>
            <w:r w:rsidRPr="00F55C19">
              <w:rPr>
                <w:i/>
              </w:rPr>
              <w:t xml:space="preserve"> AN, THE or Ø where necessary.</w:t>
            </w:r>
          </w:p>
        </w:tc>
      </w:tr>
    </w:tbl>
    <w:p w:rsidR="00B56561" w:rsidRDefault="00B56561" w:rsidP="00B5656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54"/>
      </w:tblGrid>
      <w:tr w:rsidR="00B56561" w:rsidTr="000A1552">
        <w:tc>
          <w:tcPr>
            <w:tcW w:w="10454" w:type="dxa"/>
          </w:tcPr>
          <w:p w:rsidR="00B56561" w:rsidRPr="00F55C19" w:rsidRDefault="00B56561" w:rsidP="00000029">
            <w:pPr>
              <w:tabs>
                <w:tab w:val="right" w:pos="8640"/>
              </w:tabs>
              <w:spacing w:line="360" w:lineRule="auto"/>
              <w:ind w:right="806"/>
            </w:pPr>
            <w:r w:rsidRPr="00F55C19">
              <w:t>(1) _______ person can have (2) _______ interesting life after (3) _______ age of 65.  Of course, this depends on (4) _______ person and (5) _______ attitude which he or she has toward (6) _______ life. Here is (7) _______ example. (8) _______ man who had been in (9) _______ large company before retiring started (10) _______ community center for people (11</w:t>
            </w:r>
            <w:proofErr w:type="gramStart"/>
            <w:r w:rsidRPr="00F55C19">
              <w:t>)  _</w:t>
            </w:r>
            <w:proofErr w:type="gramEnd"/>
            <w:r w:rsidRPr="00F55C19">
              <w:t xml:space="preserve">______ over 65. He later started (12) _______ fitness program for (13) _______ members of (14) _______ community center. </w:t>
            </w:r>
          </w:p>
          <w:p w:rsidR="00B56561" w:rsidRPr="00F55C19" w:rsidRDefault="00B56561" w:rsidP="00000029">
            <w:pPr>
              <w:tabs>
                <w:tab w:val="right" w:pos="8640"/>
              </w:tabs>
              <w:spacing w:line="360" w:lineRule="auto"/>
              <w:ind w:right="806"/>
            </w:pPr>
            <w:r w:rsidRPr="00F55C19">
              <w:t>(15) _______ fitness program was very successful. It is now one of (16) _______ most popular programs for (17) _______ seniors in this part of (18) _______ country. At (19) _______ age of 70, ______</w:t>
            </w:r>
            <w:proofErr w:type="gramStart"/>
            <w:r w:rsidRPr="00F55C19">
              <w:t xml:space="preserve">_ </w:t>
            </w:r>
            <w:r>
              <w:t xml:space="preserve"> (</w:t>
            </w:r>
            <w:proofErr w:type="gramEnd"/>
            <w:r>
              <w:t xml:space="preserve">20) </w:t>
            </w:r>
            <w:r w:rsidRPr="00F55C19">
              <w:t xml:space="preserve">same man learned (20) _______ foreign language, built (21) _______ house, and wrote (22) _______ book titled (23) _______ </w:t>
            </w:r>
            <w:r w:rsidRPr="00F55C19">
              <w:rPr>
                <w:i/>
              </w:rPr>
              <w:t xml:space="preserve">Benefits of </w:t>
            </w:r>
            <w:r w:rsidRPr="00F55C19">
              <w:t xml:space="preserve">(24) </w:t>
            </w:r>
            <w:r w:rsidRPr="00F55C19">
              <w:rPr>
                <w:i/>
              </w:rPr>
              <w:t>_______</w:t>
            </w:r>
            <w:r w:rsidRPr="00F55C19">
              <w:t xml:space="preserve"> </w:t>
            </w:r>
            <w:r w:rsidRPr="00F55C19">
              <w:rPr>
                <w:i/>
              </w:rPr>
              <w:t>Old Age</w:t>
            </w:r>
            <w:r w:rsidRPr="00F55C19">
              <w:t>.</w:t>
            </w:r>
          </w:p>
          <w:p w:rsidR="00B56561" w:rsidRDefault="00B56561" w:rsidP="000A1552">
            <w:pPr>
              <w:jc w:val="right"/>
              <w:outlineLvl w:val="0"/>
            </w:pPr>
          </w:p>
        </w:tc>
      </w:tr>
    </w:tbl>
    <w:p w:rsidR="00B56561" w:rsidRDefault="00B56561" w:rsidP="00B56561">
      <w:pPr>
        <w:pStyle w:val="Header"/>
        <w:tabs>
          <w:tab w:val="clear" w:pos="4320"/>
          <w:tab w:val="clear" w:pos="8640"/>
        </w:tabs>
        <w:outlineLvl w:val="0"/>
      </w:pPr>
    </w:p>
    <w:p w:rsidR="00B56561" w:rsidRDefault="00B56561" w:rsidP="00B56561">
      <w:pPr>
        <w:pStyle w:val="Header"/>
        <w:tabs>
          <w:tab w:val="clear" w:pos="4320"/>
          <w:tab w:val="clear" w:pos="8640"/>
        </w:tabs>
        <w:outlineLvl w:val="0"/>
      </w:pPr>
    </w:p>
    <w:p w:rsidR="00B56561" w:rsidRPr="00F55C19" w:rsidRDefault="00B56561" w:rsidP="00B56561">
      <w:pPr>
        <w:pStyle w:val="Heading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before="0" w:after="0" w:line="360" w:lineRule="auto"/>
        <w:ind w:right="141"/>
        <w:rPr>
          <w:b w:val="0"/>
          <w:i w:val="0"/>
        </w:rPr>
      </w:pPr>
      <w:r w:rsidRPr="00F55C19">
        <w:rPr>
          <w:rFonts w:ascii="Times New Roman" w:hAnsi="Times New Roman"/>
          <w:b w:val="0"/>
          <w:spacing w:val="-3"/>
          <w:lang w:val="en-GB"/>
        </w:rPr>
        <w:t>Fill in the b</w:t>
      </w:r>
      <w:r>
        <w:rPr>
          <w:rFonts w:ascii="Times New Roman" w:hAnsi="Times New Roman"/>
          <w:b w:val="0"/>
          <w:spacing w:val="-3"/>
          <w:lang w:val="en-GB"/>
        </w:rPr>
        <w:t>lanks in the spaces below with THE, A, AN</w:t>
      </w:r>
      <w:r w:rsidRPr="00F55C19">
        <w:rPr>
          <w:rFonts w:ascii="Times New Roman" w:hAnsi="Times New Roman"/>
          <w:b w:val="0"/>
          <w:spacing w:val="-3"/>
          <w:lang w:val="en-GB"/>
        </w:rPr>
        <w:t xml:space="preserve">, </w:t>
      </w:r>
      <w:proofErr w:type="gramStart"/>
      <w:r>
        <w:rPr>
          <w:rFonts w:ascii="Times New Roman" w:hAnsi="Times New Roman"/>
          <w:b w:val="0"/>
          <w:spacing w:val="-3"/>
          <w:lang w:val="en-GB"/>
        </w:rPr>
        <w:t xml:space="preserve">SOME </w:t>
      </w:r>
      <w:r w:rsidRPr="00F55C19">
        <w:rPr>
          <w:rFonts w:ascii="Times New Roman" w:hAnsi="Times New Roman"/>
          <w:b w:val="0"/>
          <w:spacing w:val="-3"/>
          <w:lang w:val="en-GB"/>
        </w:rPr>
        <w:t xml:space="preserve"> or</w:t>
      </w:r>
      <w:proofErr w:type="gramEnd"/>
      <w:r w:rsidRPr="00F55C19">
        <w:rPr>
          <w:rFonts w:ascii="Times New Roman" w:hAnsi="Times New Roman"/>
          <w:b w:val="0"/>
          <w:spacing w:val="-3"/>
          <w:lang w:val="en-GB"/>
        </w:rPr>
        <w:t xml:space="preserve"> </w:t>
      </w:r>
      <w:r w:rsidRPr="00F55C19">
        <w:rPr>
          <w:b w:val="0"/>
          <w:i w:val="0"/>
        </w:rPr>
        <w:t>Ø.</w:t>
      </w:r>
    </w:p>
    <w:p w:rsidR="00B56561" w:rsidRDefault="00B56561" w:rsidP="00B56561">
      <w:pPr>
        <w:outlineLvl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54"/>
      </w:tblGrid>
      <w:tr w:rsidR="00B56561" w:rsidTr="000A1552">
        <w:tc>
          <w:tcPr>
            <w:tcW w:w="10454" w:type="dxa"/>
          </w:tcPr>
          <w:p w:rsidR="00B56561" w:rsidRPr="00EF2249" w:rsidRDefault="00B56561" w:rsidP="00000029">
            <w:pPr>
              <w:spacing w:line="360" w:lineRule="auto"/>
              <w:ind w:right="986"/>
              <w:rPr>
                <w:spacing w:val="-3"/>
              </w:rPr>
            </w:pPr>
            <w:r w:rsidRPr="00EF2249">
              <w:rPr>
                <w:spacing w:val="-3"/>
                <w:lang w:val="en-GB"/>
              </w:rPr>
              <w:t>Betty likes to go to _________ (1) local bookstore. If I need to buy ______</w:t>
            </w:r>
            <w:proofErr w:type="gramStart"/>
            <w:r w:rsidRPr="00EF2249">
              <w:rPr>
                <w:spacing w:val="-3"/>
                <w:lang w:val="en-GB"/>
              </w:rPr>
              <w:t>_(</w:t>
            </w:r>
            <w:proofErr w:type="gramEnd"/>
            <w:r w:rsidRPr="00EF2249">
              <w:rPr>
                <w:spacing w:val="-3"/>
                <w:lang w:val="en-GB"/>
              </w:rPr>
              <w:t>2) books for my children</w:t>
            </w:r>
            <w:r>
              <w:rPr>
                <w:spacing w:val="-3"/>
                <w:lang w:val="en-GB"/>
              </w:rPr>
              <w:t>,</w:t>
            </w:r>
            <w:r w:rsidRPr="00EF2249">
              <w:rPr>
                <w:spacing w:val="-3"/>
                <w:lang w:val="en-GB"/>
              </w:rPr>
              <w:t xml:space="preserve"> I often ask her advice. She has two rooms full of books in her house. In general, she finds that </w:t>
            </w:r>
            <w:proofErr w:type="gramStart"/>
            <w:r w:rsidRPr="00EF2249">
              <w:rPr>
                <w:spacing w:val="-3"/>
                <w:lang w:val="en-GB"/>
              </w:rPr>
              <w:t>buying  _</w:t>
            </w:r>
            <w:proofErr w:type="gramEnd"/>
            <w:r w:rsidRPr="00EF2249">
              <w:rPr>
                <w:spacing w:val="-3"/>
                <w:lang w:val="en-GB"/>
              </w:rPr>
              <w:t xml:space="preserve">_______ (3) book today is very expensive, although _________ </w:t>
            </w:r>
            <w:r w:rsidRPr="00EF2249">
              <w:rPr>
                <w:bCs/>
                <w:spacing w:val="-3"/>
                <w:lang w:val="en-GB"/>
              </w:rPr>
              <w:t>(4)</w:t>
            </w:r>
            <w:r w:rsidRPr="00EF2249">
              <w:rPr>
                <w:spacing w:val="-3"/>
                <w:lang w:val="en-GB"/>
              </w:rPr>
              <w:t xml:space="preserve"> paperback books </w:t>
            </w:r>
            <w:bookmarkStart w:id="0" w:name="_GoBack"/>
            <w:bookmarkEnd w:id="0"/>
            <w:r w:rsidRPr="00EF2249">
              <w:rPr>
                <w:spacing w:val="-3"/>
                <w:lang w:val="en-GB"/>
              </w:rPr>
              <w:t>are still fairly inexpensive. Usually</w:t>
            </w:r>
            <w:r>
              <w:rPr>
                <w:spacing w:val="-3"/>
                <w:lang w:val="en-GB"/>
              </w:rPr>
              <w:t>,</w:t>
            </w:r>
            <w:r w:rsidRPr="00EF2249">
              <w:rPr>
                <w:spacing w:val="-3"/>
                <w:lang w:val="en-GB"/>
              </w:rPr>
              <w:t xml:space="preserve"> ______</w:t>
            </w:r>
            <w:proofErr w:type="gramStart"/>
            <w:r w:rsidRPr="00EF2249">
              <w:rPr>
                <w:spacing w:val="-3"/>
                <w:lang w:val="en-GB"/>
              </w:rPr>
              <w:t>_</w:t>
            </w:r>
            <w:r w:rsidRPr="00EF2249">
              <w:rPr>
                <w:bCs/>
                <w:spacing w:val="-3"/>
                <w:lang w:val="en-GB"/>
              </w:rPr>
              <w:t>(</w:t>
            </w:r>
            <w:proofErr w:type="gramEnd"/>
            <w:r w:rsidRPr="00EF2249">
              <w:rPr>
                <w:bCs/>
                <w:spacing w:val="-3"/>
                <w:lang w:val="en-GB"/>
              </w:rPr>
              <w:t>5)</w:t>
            </w:r>
            <w:r w:rsidRPr="00EF2249">
              <w:rPr>
                <w:spacing w:val="-3"/>
                <w:lang w:val="en-GB"/>
              </w:rPr>
              <w:t xml:space="preserve"> used book is about a third of the price of _______ </w:t>
            </w:r>
            <w:r w:rsidRPr="00EF2249">
              <w:rPr>
                <w:bCs/>
                <w:spacing w:val="-3"/>
                <w:lang w:val="en-GB"/>
              </w:rPr>
              <w:t>(6)</w:t>
            </w:r>
            <w:r w:rsidRPr="00EF2249">
              <w:rPr>
                <w:spacing w:val="-3"/>
                <w:lang w:val="en-GB"/>
              </w:rPr>
              <w:t xml:space="preserve"> new book. She said she would like to give me ________ (7) classic stories for children and ________ (8) mysteries next time I see her. ________ (9) cheapest books in town are at Bob</w:t>
            </w:r>
            <w:r w:rsidRPr="00EF2249">
              <w:rPr>
                <w:spacing w:val="-3"/>
              </w:rPr>
              <w:t xml:space="preserve">’s </w:t>
            </w:r>
            <w:r w:rsidRPr="00EF2249">
              <w:rPr>
                <w:spacing w:val="-3"/>
              </w:rPr>
              <w:lastRenderedPageBreak/>
              <w:t>Used Bookstore near the university. At Bob’s</w:t>
            </w:r>
            <w:r>
              <w:rPr>
                <w:spacing w:val="-3"/>
              </w:rPr>
              <w:t>,</w:t>
            </w:r>
            <w:r w:rsidRPr="00EF2249">
              <w:rPr>
                <w:spacing w:val="-3"/>
              </w:rPr>
              <w:t xml:space="preserve"> ______ (10) old and </w:t>
            </w:r>
            <w:proofErr w:type="gramStart"/>
            <w:r w:rsidRPr="00EF2249">
              <w:rPr>
                <w:spacing w:val="-3"/>
              </w:rPr>
              <w:t>used  books</w:t>
            </w:r>
            <w:proofErr w:type="gramEnd"/>
            <w:r w:rsidRPr="00EF2249">
              <w:rPr>
                <w:spacing w:val="-3"/>
              </w:rPr>
              <w:t xml:space="preserve"> in the back room are all three dollars or less. Once Betty bought _________ (11) edition that cost $50.00. This book was ______ (12) atlas, with pages and pages of beautifully colored maps. Betty feels that ______</w:t>
            </w:r>
            <w:proofErr w:type="gramStart"/>
            <w:r w:rsidRPr="00EF2249">
              <w:rPr>
                <w:spacing w:val="-3"/>
              </w:rPr>
              <w:t>_(</w:t>
            </w:r>
            <w:proofErr w:type="gramEnd"/>
            <w:r w:rsidRPr="00EF2249">
              <w:rPr>
                <w:spacing w:val="-3"/>
              </w:rPr>
              <w:t>13) books are a good thing to spend money on these days even though they might seem very expensive to most people. _____</w:t>
            </w:r>
            <w:proofErr w:type="gramStart"/>
            <w:r w:rsidRPr="00EF2249">
              <w:rPr>
                <w:spacing w:val="-3"/>
              </w:rPr>
              <w:t>_(</w:t>
            </w:r>
            <w:proofErr w:type="gramEnd"/>
            <w:r w:rsidRPr="00EF2249">
              <w:rPr>
                <w:spacing w:val="-3"/>
              </w:rPr>
              <w:t>14) nicest thing about ________ (15) books, according to Betty, is that you can always keep them, to look at or read again and again.</w:t>
            </w:r>
          </w:p>
          <w:p w:rsidR="00B56561" w:rsidRDefault="00B56561" w:rsidP="00000029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right="986"/>
              <w:outlineLvl w:val="0"/>
            </w:pPr>
          </w:p>
        </w:tc>
      </w:tr>
    </w:tbl>
    <w:p w:rsidR="00B56561" w:rsidRDefault="00B56561" w:rsidP="00B56561">
      <w:pPr>
        <w:pStyle w:val="Header"/>
        <w:tabs>
          <w:tab w:val="clear" w:pos="4320"/>
          <w:tab w:val="clear" w:pos="8640"/>
        </w:tabs>
        <w:outlineLvl w:val="0"/>
      </w:pPr>
    </w:p>
    <w:p w:rsidR="00B56561" w:rsidRPr="00EF2249" w:rsidRDefault="00B56561" w:rsidP="00B56561">
      <w:pPr>
        <w:pStyle w:val="Heading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4" w:color="auto"/>
        </w:pBdr>
        <w:shd w:val="clear" w:color="auto" w:fill="CCCCCC"/>
        <w:spacing w:before="0" w:after="0" w:line="360" w:lineRule="auto"/>
        <w:ind w:right="141"/>
        <w:rPr>
          <w:b w:val="0"/>
          <w:i w:val="0"/>
        </w:rPr>
      </w:pPr>
      <w:r w:rsidRPr="00EF2249">
        <w:rPr>
          <w:rFonts w:ascii="Times New Roman" w:hAnsi="Times New Roman"/>
          <w:b w:val="0"/>
          <w:spacing w:val="-3"/>
          <w:lang w:val="en-GB"/>
        </w:rPr>
        <w:t xml:space="preserve"> Decide if each sentence below is correct or incorrect.  If it is incorrect, indicate the correction needed.</w:t>
      </w:r>
    </w:p>
    <w:p w:rsidR="00B56561" w:rsidRDefault="00B56561" w:rsidP="00B56561">
      <w:pPr>
        <w:pStyle w:val="Header"/>
        <w:tabs>
          <w:tab w:val="clear" w:pos="4320"/>
          <w:tab w:val="clear" w:pos="8640"/>
        </w:tabs>
        <w:outlineLvl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54"/>
      </w:tblGrid>
      <w:tr w:rsidR="00B56561" w:rsidTr="000A1552">
        <w:tc>
          <w:tcPr>
            <w:tcW w:w="10454" w:type="dxa"/>
          </w:tcPr>
          <w:p w:rsidR="00B56561" w:rsidRDefault="00B56561" w:rsidP="00B56561">
            <w:pPr>
              <w:numPr>
                <w:ilvl w:val="0"/>
                <w:numId w:val="4"/>
              </w:numPr>
            </w:pPr>
            <w:r>
              <w:t>The women usually live longer than the men.</w:t>
            </w:r>
          </w:p>
          <w:p w:rsidR="00B56561" w:rsidRDefault="00B56561" w:rsidP="000A1552">
            <w:pPr>
              <w:pStyle w:val="Header"/>
              <w:tabs>
                <w:tab w:val="clear" w:pos="4320"/>
                <w:tab w:val="clear" w:pos="8640"/>
              </w:tabs>
              <w:spacing w:line="120" w:lineRule="auto"/>
            </w:pPr>
          </w:p>
          <w:p w:rsidR="00B56561" w:rsidRDefault="00B56561" w:rsidP="00B56561">
            <w:pPr>
              <w:numPr>
                <w:ilvl w:val="0"/>
                <w:numId w:val="4"/>
              </w:numPr>
            </w:pPr>
            <w:r>
              <w:t xml:space="preserve">In the </w:t>
            </w:r>
            <w:smartTag w:uri="urn:schemas-microsoft-com:office:smarttags" w:element="country-region">
              <w:smartTag w:uri="urn:schemas-microsoft-com:office:smarttags" w:element="place">
                <w:r>
                  <w:t>Mexico</w:t>
                </w:r>
              </w:smartTag>
            </w:smartTag>
            <w:r>
              <w:t>, people drink the tequila to celebrate special occasions.</w:t>
            </w:r>
          </w:p>
          <w:p w:rsidR="00B56561" w:rsidRDefault="00B56561" w:rsidP="000A1552">
            <w:pPr>
              <w:pStyle w:val="Header"/>
              <w:tabs>
                <w:tab w:val="clear" w:pos="4320"/>
                <w:tab w:val="clear" w:pos="8640"/>
              </w:tabs>
              <w:spacing w:line="120" w:lineRule="auto"/>
            </w:pPr>
          </w:p>
          <w:p w:rsidR="00B56561" w:rsidRDefault="00B56561" w:rsidP="00B56561">
            <w:pPr>
              <w:numPr>
                <w:ilvl w:val="0"/>
                <w:numId w:val="4"/>
              </w:numPr>
            </w:pPr>
            <w:r>
              <w:t>In many cultures, women’s family pays for the wedding.</w:t>
            </w:r>
          </w:p>
          <w:p w:rsidR="00B56561" w:rsidRDefault="00B56561" w:rsidP="000A1552">
            <w:pPr>
              <w:pStyle w:val="Header"/>
              <w:tabs>
                <w:tab w:val="clear" w:pos="4320"/>
                <w:tab w:val="clear" w:pos="8640"/>
              </w:tabs>
              <w:spacing w:line="120" w:lineRule="auto"/>
            </w:pPr>
          </w:p>
          <w:p w:rsidR="00B56561" w:rsidRDefault="00B56561" w:rsidP="00B56561">
            <w:pPr>
              <w:numPr>
                <w:ilvl w:val="0"/>
                <w:numId w:val="4"/>
              </w:numPr>
            </w:pPr>
            <w:r>
              <w:t xml:space="preserve">Many of the best hockey players in the world are from </w:t>
            </w:r>
            <w:smartTag w:uri="urn:schemas-microsoft-com:office:smarttags" w:element="country-region">
              <w:smartTag w:uri="urn:schemas-microsoft-com:office:smarttags" w:element="place">
                <w:r>
                  <w:t>Canada</w:t>
                </w:r>
              </w:smartTag>
            </w:smartTag>
            <w:r>
              <w:t>.</w:t>
            </w:r>
          </w:p>
          <w:p w:rsidR="00B56561" w:rsidRDefault="00B56561" w:rsidP="000A1552">
            <w:pPr>
              <w:pStyle w:val="Header"/>
              <w:tabs>
                <w:tab w:val="clear" w:pos="4320"/>
                <w:tab w:val="clear" w:pos="8640"/>
              </w:tabs>
              <w:spacing w:line="120" w:lineRule="auto"/>
            </w:pPr>
          </w:p>
          <w:p w:rsidR="00B56561" w:rsidRDefault="00B56561" w:rsidP="00B56561">
            <w:pPr>
              <w:numPr>
                <w:ilvl w:val="0"/>
                <w:numId w:val="4"/>
              </w:numPr>
            </w:pPr>
            <w:r>
              <w:t>The most Muslims don’t eat pork.</w:t>
            </w:r>
          </w:p>
          <w:p w:rsidR="00B56561" w:rsidRDefault="00B56561" w:rsidP="000A1552">
            <w:pPr>
              <w:pStyle w:val="Header"/>
              <w:tabs>
                <w:tab w:val="clear" w:pos="4320"/>
                <w:tab w:val="clear" w:pos="8640"/>
              </w:tabs>
              <w:spacing w:line="120" w:lineRule="auto"/>
            </w:pPr>
          </w:p>
          <w:p w:rsidR="00B56561" w:rsidRDefault="00B56561" w:rsidP="00B56561">
            <w:pPr>
              <w:numPr>
                <w:ilvl w:val="0"/>
                <w:numId w:val="4"/>
              </w:numPr>
            </w:pPr>
            <w:r>
              <w:t xml:space="preserve">It is not polite to look at your boss in the eyes in </w:t>
            </w:r>
            <w:smartTag w:uri="urn:schemas-microsoft-com:office:smarttags" w:element="country-region">
              <w:smartTag w:uri="urn:schemas-microsoft-com:office:smarttags" w:element="place">
                <w:r>
                  <w:t>Korea</w:t>
                </w:r>
              </w:smartTag>
            </w:smartTag>
            <w:r>
              <w:t>.</w:t>
            </w:r>
          </w:p>
          <w:p w:rsidR="00B56561" w:rsidRDefault="00B56561" w:rsidP="000A1552">
            <w:pPr>
              <w:pStyle w:val="Header"/>
              <w:tabs>
                <w:tab w:val="clear" w:pos="4320"/>
                <w:tab w:val="clear" w:pos="8640"/>
              </w:tabs>
              <w:spacing w:line="120" w:lineRule="auto"/>
            </w:pPr>
          </w:p>
          <w:p w:rsidR="00B56561" w:rsidRDefault="00B56561" w:rsidP="00B56561">
            <w:pPr>
              <w:numPr>
                <w:ilvl w:val="0"/>
                <w:numId w:val="4"/>
              </w:numPr>
            </w:pPr>
            <w:r>
              <w:t>The life is beautiful.</w:t>
            </w:r>
          </w:p>
          <w:p w:rsidR="00B56561" w:rsidRDefault="00B56561" w:rsidP="000A1552">
            <w:pPr>
              <w:pStyle w:val="Header"/>
              <w:tabs>
                <w:tab w:val="clear" w:pos="4320"/>
                <w:tab w:val="clear" w:pos="8640"/>
              </w:tabs>
              <w:spacing w:line="120" w:lineRule="auto"/>
            </w:pPr>
          </w:p>
          <w:p w:rsidR="00B56561" w:rsidRDefault="00B56561" w:rsidP="00B56561">
            <w:pPr>
              <w:numPr>
                <w:ilvl w:val="0"/>
                <w:numId w:val="4"/>
              </w:numPr>
            </w:pPr>
            <w:r>
              <w:t xml:space="preserve">Older children don’t usually give their mothers a hug or kiss in </w:t>
            </w:r>
            <w:smartTag w:uri="urn:schemas-microsoft-com:office:smarttags" w:element="country-region">
              <w:smartTag w:uri="urn:schemas-microsoft-com:office:smarttags" w:element="place">
                <w:r>
                  <w:t>Japan</w:t>
                </w:r>
              </w:smartTag>
            </w:smartTag>
            <w:r>
              <w:t>.</w:t>
            </w:r>
          </w:p>
          <w:p w:rsidR="00B56561" w:rsidRDefault="00B56561" w:rsidP="000A1552">
            <w:pPr>
              <w:pStyle w:val="Header"/>
              <w:tabs>
                <w:tab w:val="clear" w:pos="4320"/>
                <w:tab w:val="clear" w:pos="8640"/>
              </w:tabs>
              <w:spacing w:line="120" w:lineRule="auto"/>
            </w:pPr>
          </w:p>
          <w:p w:rsidR="00B56561" w:rsidRDefault="00B56561" w:rsidP="00B56561">
            <w:pPr>
              <w:numPr>
                <w:ilvl w:val="0"/>
                <w:numId w:val="4"/>
              </w:numPr>
            </w:pPr>
            <w:r>
              <w:t xml:space="preserve">Queen of </w:t>
            </w:r>
            <w:smartTag w:uri="urn:schemas-microsoft-com:office:smarttags" w:element="country-region">
              <w:smartTag w:uri="urn:schemas-microsoft-com:office:smarttags" w:element="place">
                <w:r>
                  <w:t>England</w:t>
                </w:r>
              </w:smartTag>
            </w:smartTag>
            <w:r>
              <w:t xml:space="preserve"> has three sons and one daughter.</w:t>
            </w:r>
          </w:p>
          <w:p w:rsidR="00B56561" w:rsidRDefault="00B56561" w:rsidP="000A1552">
            <w:pPr>
              <w:pStyle w:val="Header"/>
              <w:tabs>
                <w:tab w:val="clear" w:pos="4320"/>
                <w:tab w:val="clear" w:pos="8640"/>
              </w:tabs>
              <w:spacing w:line="120" w:lineRule="auto"/>
            </w:pPr>
          </w:p>
          <w:p w:rsidR="00B56561" w:rsidRDefault="00B56561" w:rsidP="00B56561">
            <w:pPr>
              <w:numPr>
                <w:ilvl w:val="0"/>
                <w:numId w:val="4"/>
              </w:numPr>
            </w:pPr>
            <w:r>
              <w:t xml:space="preserve">The most popular alcohol in </w:t>
            </w:r>
            <w:smartTag w:uri="urn:schemas-microsoft-com:office:smarttags" w:element="country-region">
              <w:smartTag w:uri="urn:schemas-microsoft-com:office:smarttags" w:element="place">
                <w:r>
                  <w:t>Mexico</w:t>
                </w:r>
              </w:smartTag>
            </w:smartTag>
            <w:r>
              <w:t xml:space="preserve"> is tequila.</w:t>
            </w:r>
          </w:p>
          <w:p w:rsidR="00B56561" w:rsidRDefault="00B56561" w:rsidP="000A1552">
            <w:pPr>
              <w:pStyle w:val="Header"/>
              <w:tabs>
                <w:tab w:val="clear" w:pos="4320"/>
                <w:tab w:val="clear" w:pos="8640"/>
              </w:tabs>
              <w:spacing w:line="120" w:lineRule="auto"/>
            </w:pPr>
          </w:p>
          <w:p w:rsidR="00B56561" w:rsidRDefault="00B56561" w:rsidP="00B56561">
            <w:pPr>
              <w:numPr>
                <w:ilvl w:val="0"/>
                <w:numId w:val="4"/>
              </w:numPr>
              <w:tabs>
                <w:tab w:val="num" w:pos="540"/>
              </w:tabs>
            </w:pPr>
            <w:r>
              <w:t>The Brazilian women know how to dance to samba.</w:t>
            </w:r>
          </w:p>
          <w:p w:rsidR="00B56561" w:rsidRDefault="00B56561" w:rsidP="000A1552">
            <w:pPr>
              <w:tabs>
                <w:tab w:val="num" w:pos="540"/>
              </w:tabs>
            </w:pPr>
          </w:p>
        </w:tc>
      </w:tr>
    </w:tbl>
    <w:p w:rsidR="00B56561" w:rsidRPr="00EF2249" w:rsidRDefault="00B56561" w:rsidP="00763149">
      <w:pPr>
        <w:pStyle w:val="Heading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" w:color="auto"/>
        </w:pBdr>
        <w:shd w:val="clear" w:color="auto" w:fill="CCCCCC"/>
        <w:spacing w:before="0" w:after="0" w:line="360" w:lineRule="auto"/>
        <w:ind w:right="141"/>
        <w:rPr>
          <w:b w:val="0"/>
          <w:i w:val="0"/>
        </w:rPr>
      </w:pPr>
      <w:r w:rsidRPr="00EF2249">
        <w:rPr>
          <w:rFonts w:ascii="Times New Roman" w:hAnsi="Times New Roman"/>
          <w:b w:val="0"/>
          <w:spacing w:val="-3"/>
          <w:lang w:val="en-GB"/>
        </w:rPr>
        <w:t xml:space="preserve">Complete the following dialogues with A, SOME, </w:t>
      </w:r>
      <w:proofErr w:type="gramStart"/>
      <w:r w:rsidRPr="00EF2249">
        <w:rPr>
          <w:rFonts w:ascii="Times New Roman" w:hAnsi="Times New Roman"/>
          <w:b w:val="0"/>
          <w:spacing w:val="-3"/>
          <w:lang w:val="en-GB"/>
        </w:rPr>
        <w:t>THE or</w:t>
      </w:r>
      <w:proofErr w:type="gramEnd"/>
      <w:r w:rsidRPr="00EF2249">
        <w:rPr>
          <w:rFonts w:ascii="Times New Roman" w:hAnsi="Times New Roman"/>
          <w:b w:val="0"/>
          <w:spacing w:val="-3"/>
          <w:lang w:val="en-GB"/>
        </w:rPr>
        <w:t xml:space="preserve"> </w:t>
      </w:r>
      <w:r w:rsidRPr="00EF2249">
        <w:rPr>
          <w:b w:val="0"/>
          <w:i w:val="0"/>
        </w:rPr>
        <w:t>Ø</w:t>
      </w:r>
      <w:r>
        <w:rPr>
          <w:b w:val="0"/>
          <w:i w:val="0"/>
        </w:rPr>
        <w:t>.</w:t>
      </w:r>
    </w:p>
    <w:p w:rsidR="00B56561" w:rsidRPr="009F7275" w:rsidRDefault="00B56561" w:rsidP="00B56561">
      <w:pPr>
        <w:pStyle w:val="Header"/>
        <w:tabs>
          <w:tab w:val="clear" w:pos="4320"/>
          <w:tab w:val="clear" w:pos="8640"/>
        </w:tabs>
        <w:outlineLvl w:val="0"/>
      </w:pPr>
    </w:p>
    <w:tbl>
      <w:tblPr>
        <w:tblW w:w="103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834"/>
      </w:tblGrid>
      <w:tr w:rsidR="00B56561" w:rsidRPr="009F7275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B56561" w:rsidRPr="009F7275" w:rsidRDefault="00B56561" w:rsidP="000A155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 w:rsidRPr="009F7275">
              <w:rPr>
                <w:spacing w:val="-3"/>
                <w:lang w:val="en-GB"/>
              </w:rPr>
              <w:t>1.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B56561" w:rsidRPr="009F7275" w:rsidRDefault="00B56561" w:rsidP="000A1552">
            <w:pPr>
              <w:spacing w:line="360" w:lineRule="auto"/>
              <w:rPr>
                <w:spacing w:val="-3"/>
                <w:lang w:val="en-GB"/>
              </w:rPr>
            </w:pPr>
            <w:r w:rsidRPr="009F7275">
              <w:rPr>
                <w:spacing w:val="-3"/>
                <w:lang w:val="en-GB"/>
              </w:rPr>
              <w:t>A:  Excuse me, can I have _________ information?</w:t>
            </w:r>
          </w:p>
          <w:p w:rsidR="00B56561" w:rsidRPr="009F7275" w:rsidRDefault="00B56561" w:rsidP="000A1552">
            <w:pPr>
              <w:spacing w:line="360" w:lineRule="auto"/>
              <w:rPr>
                <w:spacing w:val="-3"/>
                <w:lang w:val="en-GB"/>
              </w:rPr>
            </w:pPr>
            <w:r w:rsidRPr="009F7275">
              <w:rPr>
                <w:spacing w:val="-3"/>
                <w:lang w:val="en-GB"/>
              </w:rPr>
              <w:t>B:  Yes, of course.</w:t>
            </w:r>
          </w:p>
          <w:p w:rsidR="00B56561" w:rsidRPr="009F7275" w:rsidRDefault="00B56561" w:rsidP="000A1552">
            <w:pPr>
              <w:spacing w:line="360" w:lineRule="auto"/>
              <w:rPr>
                <w:spacing w:val="-3"/>
                <w:lang w:val="en-GB"/>
              </w:rPr>
            </w:pPr>
            <w:r w:rsidRPr="009F7275">
              <w:rPr>
                <w:spacing w:val="-3"/>
                <w:lang w:val="en-GB"/>
              </w:rPr>
              <w:t>A:  Does __________ train cost $3 or $4?</w:t>
            </w:r>
          </w:p>
          <w:p w:rsidR="00B56561" w:rsidRPr="009F7275" w:rsidRDefault="00B56561" w:rsidP="000A1552">
            <w:pPr>
              <w:spacing w:line="360" w:lineRule="auto"/>
              <w:rPr>
                <w:spacing w:val="-3"/>
                <w:lang w:val="en-GB"/>
              </w:rPr>
            </w:pPr>
            <w:r w:rsidRPr="009F7275">
              <w:rPr>
                <w:spacing w:val="-3"/>
                <w:lang w:val="en-GB"/>
              </w:rPr>
              <w:t>B:  It is $4.</w:t>
            </w:r>
          </w:p>
        </w:tc>
      </w:tr>
      <w:tr w:rsidR="00B56561" w:rsidRPr="009F7275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B56561" w:rsidRPr="009F7275" w:rsidRDefault="00B56561" w:rsidP="000A1552">
            <w:pPr>
              <w:spacing w:line="360" w:lineRule="auto"/>
              <w:rPr>
                <w:spacing w:val="-3"/>
                <w:lang w:val="en-GB"/>
              </w:rPr>
            </w:pPr>
            <w:r w:rsidRPr="009F7275">
              <w:rPr>
                <w:spacing w:val="-3"/>
                <w:lang w:val="en-GB"/>
              </w:rPr>
              <w:t>2.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B56561" w:rsidRPr="009F7275" w:rsidRDefault="00B56561" w:rsidP="000A1552">
            <w:pPr>
              <w:spacing w:line="360" w:lineRule="auto"/>
              <w:rPr>
                <w:spacing w:val="-3"/>
                <w:lang w:val="en-GB"/>
              </w:rPr>
            </w:pPr>
            <w:r w:rsidRPr="009F7275">
              <w:rPr>
                <w:spacing w:val="-3"/>
                <w:lang w:val="en-GB"/>
              </w:rPr>
              <w:t xml:space="preserve">A:  </w:t>
            </w:r>
            <w:proofErr w:type="gramStart"/>
            <w:r w:rsidRPr="009F7275">
              <w:rPr>
                <w:spacing w:val="-3"/>
                <w:lang w:val="en-GB"/>
              </w:rPr>
              <w:t>I  have</w:t>
            </w:r>
            <w:proofErr w:type="gramEnd"/>
            <w:r w:rsidRPr="009F7275">
              <w:rPr>
                <w:spacing w:val="-3"/>
                <w:lang w:val="en-GB"/>
              </w:rPr>
              <w:t xml:space="preserve"> _________ problem.  Can you give me __________ advice?</w:t>
            </w:r>
          </w:p>
          <w:p w:rsidR="00B56561" w:rsidRPr="009F7275" w:rsidRDefault="00B56561" w:rsidP="000A1552">
            <w:pPr>
              <w:spacing w:line="360" w:lineRule="auto"/>
              <w:rPr>
                <w:spacing w:val="-3"/>
                <w:lang w:val="en-GB"/>
              </w:rPr>
            </w:pPr>
            <w:r w:rsidRPr="009F7275">
              <w:rPr>
                <w:spacing w:val="-3"/>
                <w:lang w:val="en-GB"/>
              </w:rPr>
              <w:t>B:  What’s wrong?</w:t>
            </w:r>
          </w:p>
          <w:p w:rsidR="00B56561" w:rsidRPr="009F7275" w:rsidRDefault="00B56561" w:rsidP="000A1552">
            <w:pPr>
              <w:spacing w:line="360" w:lineRule="auto"/>
              <w:rPr>
                <w:spacing w:val="-3"/>
                <w:lang w:val="en-GB"/>
              </w:rPr>
            </w:pPr>
            <w:r w:rsidRPr="009F7275">
              <w:rPr>
                <w:spacing w:val="-3"/>
                <w:lang w:val="en-GB"/>
              </w:rPr>
              <w:t>A:  I don’t like my roommate.  She never washes __________ dishes.</w:t>
            </w:r>
          </w:p>
          <w:p w:rsidR="00B56561" w:rsidRPr="009F7275" w:rsidRDefault="00B56561" w:rsidP="000A1552">
            <w:pPr>
              <w:spacing w:line="360" w:lineRule="auto"/>
              <w:rPr>
                <w:spacing w:val="-3"/>
                <w:lang w:val="en-GB"/>
              </w:rPr>
            </w:pPr>
            <w:r w:rsidRPr="009F7275">
              <w:rPr>
                <w:spacing w:val="-3"/>
                <w:lang w:val="en-GB"/>
              </w:rPr>
              <w:lastRenderedPageBreak/>
              <w:t>B:  Just wash your own.  Don’t wash hers.</w:t>
            </w:r>
          </w:p>
        </w:tc>
      </w:tr>
      <w:tr w:rsidR="00B56561" w:rsidRPr="009F7275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B56561" w:rsidRPr="009F7275" w:rsidRDefault="00B56561" w:rsidP="000A1552">
            <w:pPr>
              <w:spacing w:line="360" w:lineRule="auto"/>
              <w:rPr>
                <w:spacing w:val="-3"/>
                <w:lang w:val="en-GB"/>
              </w:rPr>
            </w:pPr>
            <w:r w:rsidRPr="009F7275">
              <w:rPr>
                <w:spacing w:val="-3"/>
                <w:lang w:val="en-GB"/>
              </w:rPr>
              <w:lastRenderedPageBreak/>
              <w:t>3.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B56561" w:rsidRPr="009F7275" w:rsidRDefault="00B56561" w:rsidP="000A1552">
            <w:pPr>
              <w:spacing w:line="360" w:lineRule="auto"/>
              <w:rPr>
                <w:spacing w:val="-3"/>
                <w:lang w:val="en-GB"/>
              </w:rPr>
            </w:pPr>
            <w:r w:rsidRPr="009F7275">
              <w:rPr>
                <w:spacing w:val="-3"/>
                <w:lang w:val="en-GB"/>
              </w:rPr>
              <w:t>A:  I need to buy ______ medicine.  I have _________ cold.</w:t>
            </w:r>
          </w:p>
          <w:p w:rsidR="00B56561" w:rsidRPr="009F7275" w:rsidRDefault="00B56561" w:rsidP="000A1552">
            <w:pPr>
              <w:spacing w:line="360" w:lineRule="auto"/>
              <w:rPr>
                <w:spacing w:val="-3"/>
                <w:lang w:val="en-GB"/>
              </w:rPr>
            </w:pPr>
            <w:r w:rsidRPr="009F7275">
              <w:rPr>
                <w:spacing w:val="-3"/>
                <w:lang w:val="en-GB"/>
              </w:rPr>
              <w:t>B:  Maybe you should see __________ doctor.</w:t>
            </w:r>
          </w:p>
          <w:p w:rsidR="00B56561" w:rsidRPr="009F7275" w:rsidRDefault="00B56561" w:rsidP="000A1552">
            <w:pPr>
              <w:spacing w:line="360" w:lineRule="auto"/>
              <w:rPr>
                <w:spacing w:val="-3"/>
                <w:lang w:val="en-GB"/>
              </w:rPr>
            </w:pPr>
            <w:r w:rsidRPr="009F7275">
              <w:rPr>
                <w:spacing w:val="-3"/>
                <w:lang w:val="en-GB"/>
              </w:rPr>
              <w:t>A:  Oh no!  I hate _________ doctors.</w:t>
            </w:r>
          </w:p>
        </w:tc>
      </w:tr>
      <w:tr w:rsidR="00B56561" w:rsidRPr="009F7275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B56561" w:rsidRPr="009F7275" w:rsidRDefault="00B56561" w:rsidP="000A1552">
            <w:pPr>
              <w:spacing w:line="360" w:lineRule="auto"/>
              <w:rPr>
                <w:spacing w:val="-3"/>
                <w:lang w:val="en-GB"/>
              </w:rPr>
            </w:pPr>
            <w:r w:rsidRPr="009F7275">
              <w:rPr>
                <w:spacing w:val="-3"/>
                <w:lang w:val="en-GB"/>
              </w:rPr>
              <w:t>4.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B56561" w:rsidRPr="009F7275" w:rsidRDefault="00B56561" w:rsidP="000A1552">
            <w:pPr>
              <w:spacing w:line="360" w:lineRule="auto"/>
              <w:rPr>
                <w:spacing w:val="-3"/>
                <w:lang w:val="en-GB"/>
              </w:rPr>
            </w:pPr>
            <w:r w:rsidRPr="009F7275">
              <w:rPr>
                <w:spacing w:val="-3"/>
                <w:lang w:val="en-GB"/>
              </w:rPr>
              <w:t>A:  I think you gave me __________ wrong change.</w:t>
            </w:r>
          </w:p>
          <w:p w:rsidR="00B56561" w:rsidRPr="009F7275" w:rsidRDefault="00B56561" w:rsidP="000A1552">
            <w:pPr>
              <w:spacing w:line="360" w:lineRule="auto"/>
              <w:rPr>
                <w:spacing w:val="-3"/>
                <w:lang w:val="en-GB"/>
              </w:rPr>
            </w:pPr>
            <w:r w:rsidRPr="009F7275">
              <w:rPr>
                <w:spacing w:val="-3"/>
                <w:lang w:val="en-GB"/>
              </w:rPr>
              <w:t>B:  Really.  How much do I owe you?</w:t>
            </w:r>
          </w:p>
          <w:p w:rsidR="00B56561" w:rsidRPr="009F7275" w:rsidRDefault="00B56561" w:rsidP="000A1552">
            <w:pPr>
              <w:spacing w:line="360" w:lineRule="auto"/>
              <w:rPr>
                <w:spacing w:val="-3"/>
                <w:lang w:val="en-GB"/>
              </w:rPr>
            </w:pPr>
            <w:r w:rsidRPr="009F7275">
              <w:rPr>
                <w:spacing w:val="-3"/>
                <w:lang w:val="en-GB"/>
              </w:rPr>
              <w:t>A:  $2 more.</w:t>
            </w:r>
          </w:p>
          <w:p w:rsidR="00B56561" w:rsidRPr="009F7275" w:rsidRDefault="00B56561" w:rsidP="000A1552">
            <w:pPr>
              <w:spacing w:line="360" w:lineRule="auto"/>
              <w:rPr>
                <w:spacing w:val="-3"/>
                <w:lang w:val="en-GB"/>
              </w:rPr>
            </w:pPr>
            <w:r w:rsidRPr="009F7275">
              <w:rPr>
                <w:spacing w:val="-3"/>
                <w:lang w:val="en-GB"/>
              </w:rPr>
              <w:t>B:  Wow!  I’m sorry.  I think that I need ________ break.</w:t>
            </w:r>
          </w:p>
        </w:tc>
      </w:tr>
      <w:tr w:rsidR="00B56561" w:rsidRPr="009F7275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B56561" w:rsidRPr="009F7275" w:rsidRDefault="00B56561" w:rsidP="000A155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 w:rsidRPr="009F7275">
              <w:rPr>
                <w:spacing w:val="-3"/>
                <w:lang w:val="en-GB"/>
              </w:rPr>
              <w:t>5.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B56561" w:rsidRPr="009F7275" w:rsidRDefault="00B56561" w:rsidP="000A1552">
            <w:pPr>
              <w:spacing w:line="360" w:lineRule="auto"/>
              <w:rPr>
                <w:spacing w:val="-3"/>
                <w:lang w:val="en-GB"/>
              </w:rPr>
            </w:pPr>
            <w:r w:rsidRPr="009F7275">
              <w:rPr>
                <w:spacing w:val="-3"/>
                <w:lang w:val="en-GB"/>
              </w:rPr>
              <w:t>A:  I need ________ change.</w:t>
            </w:r>
          </w:p>
          <w:p w:rsidR="00B56561" w:rsidRPr="009F7275" w:rsidRDefault="00B56561" w:rsidP="000A1552">
            <w:pPr>
              <w:spacing w:line="360" w:lineRule="auto"/>
              <w:rPr>
                <w:spacing w:val="-3"/>
                <w:lang w:val="en-GB"/>
              </w:rPr>
            </w:pPr>
            <w:r w:rsidRPr="009F7275">
              <w:rPr>
                <w:spacing w:val="-3"/>
                <w:lang w:val="en-GB"/>
              </w:rPr>
              <w:t>B:  What do you need?</w:t>
            </w:r>
          </w:p>
          <w:p w:rsidR="00B56561" w:rsidRPr="009F7275" w:rsidRDefault="00B56561" w:rsidP="000A1552">
            <w:pPr>
              <w:spacing w:line="360" w:lineRule="auto"/>
              <w:rPr>
                <w:spacing w:val="-3"/>
                <w:lang w:val="en-GB"/>
              </w:rPr>
            </w:pPr>
            <w:r w:rsidRPr="009F7275">
              <w:rPr>
                <w:spacing w:val="-3"/>
                <w:lang w:val="en-GB"/>
              </w:rPr>
              <w:t>A:  Change for $5.</w:t>
            </w:r>
          </w:p>
          <w:p w:rsidR="00B56561" w:rsidRPr="009F7275" w:rsidRDefault="00B56561" w:rsidP="000A1552">
            <w:pPr>
              <w:spacing w:line="360" w:lineRule="auto"/>
              <w:rPr>
                <w:spacing w:val="-3"/>
                <w:lang w:val="en-GB"/>
              </w:rPr>
            </w:pPr>
            <w:r w:rsidRPr="009F7275">
              <w:rPr>
                <w:spacing w:val="-3"/>
                <w:lang w:val="en-GB"/>
              </w:rPr>
              <w:t>B:  Sorry, I just spent all my change on ________ lunch.</w:t>
            </w:r>
          </w:p>
        </w:tc>
      </w:tr>
    </w:tbl>
    <w:p w:rsidR="00B56561" w:rsidRPr="009F7275" w:rsidRDefault="00B56561" w:rsidP="00B56561">
      <w:pPr>
        <w:outlineLvl w:val="0"/>
        <w:rPr>
          <w:lang w:val="en-GB"/>
        </w:rPr>
      </w:pPr>
    </w:p>
    <w:p w:rsidR="00B56561" w:rsidRPr="009F7275" w:rsidRDefault="00B56561" w:rsidP="00B56561">
      <w:pPr>
        <w:outlineLvl w:val="0"/>
      </w:pPr>
    </w:p>
    <w:p w:rsidR="00B56561" w:rsidRPr="009F7275" w:rsidRDefault="00B56561" w:rsidP="00B56561">
      <w:pPr>
        <w:outlineLvl w:val="0"/>
      </w:pPr>
    </w:p>
    <w:p w:rsidR="00B56561" w:rsidRPr="009F7275" w:rsidRDefault="00B56561" w:rsidP="00B56561">
      <w:pPr>
        <w:outlineLvl w:val="0"/>
      </w:pPr>
    </w:p>
    <w:p w:rsidR="00B56561" w:rsidRPr="009F7275" w:rsidRDefault="00B56561" w:rsidP="00B56561">
      <w:pPr>
        <w:outlineLvl w:val="0"/>
      </w:pPr>
    </w:p>
    <w:p w:rsidR="00B56561" w:rsidRPr="009F7275" w:rsidRDefault="00B56561" w:rsidP="00B56561">
      <w:pPr>
        <w:outlineLvl w:val="0"/>
      </w:pPr>
    </w:p>
    <w:p w:rsidR="00B56561" w:rsidRDefault="00B56561" w:rsidP="00B56561">
      <w:pPr>
        <w:outlineLvl w:val="0"/>
      </w:pPr>
    </w:p>
    <w:p w:rsidR="00C87511" w:rsidRDefault="0067044C" w:rsidP="00B56561"/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44C" w:rsidRDefault="0067044C" w:rsidP="00B56561">
      <w:r>
        <w:separator/>
      </w:r>
    </w:p>
  </w:endnote>
  <w:endnote w:type="continuationSeparator" w:id="0">
    <w:p w:rsidR="0067044C" w:rsidRDefault="0067044C" w:rsidP="00B5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502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6561" w:rsidRDefault="00B5656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1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56561" w:rsidRDefault="00B565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44C" w:rsidRDefault="0067044C" w:rsidP="00B56561">
      <w:r>
        <w:separator/>
      </w:r>
    </w:p>
  </w:footnote>
  <w:footnote w:type="continuationSeparator" w:id="0">
    <w:p w:rsidR="0067044C" w:rsidRDefault="0067044C" w:rsidP="00B56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561" w:rsidRDefault="00707C2D">
    <w:pPr>
      <w:pStyle w:val="Header"/>
    </w:pPr>
    <w:r>
      <w:t>Intermediate 1 – Exercise 14</w:t>
    </w:r>
    <w:r w:rsidR="00B56561">
      <w:t xml:space="preserve"> – Articles: A, An, The, </w:t>
    </w:r>
    <w:r w:rsidR="00B56561" w:rsidRPr="00B56561">
      <w:rPr>
        <w:szCs w:val="24"/>
      </w:rPr>
      <w:t>Ø (Nothing), Some</w:t>
    </w:r>
  </w:p>
  <w:p w:rsidR="00B56561" w:rsidRDefault="00B565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96A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39B5F62"/>
    <w:multiLevelType w:val="hybridMultilevel"/>
    <w:tmpl w:val="5EDA525E"/>
    <w:lvl w:ilvl="0" w:tplc="63A08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511908"/>
    <w:multiLevelType w:val="singleLevel"/>
    <w:tmpl w:val="2112F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66895E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A6411AF"/>
    <w:multiLevelType w:val="singleLevel"/>
    <w:tmpl w:val="2B4A3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61"/>
    <w:rsid w:val="00000029"/>
    <w:rsid w:val="0013417D"/>
    <w:rsid w:val="00263C90"/>
    <w:rsid w:val="0056607A"/>
    <w:rsid w:val="005B094E"/>
    <w:rsid w:val="0067044C"/>
    <w:rsid w:val="00707C2D"/>
    <w:rsid w:val="00763149"/>
    <w:rsid w:val="007935EF"/>
    <w:rsid w:val="007F5EA8"/>
    <w:rsid w:val="00A3678A"/>
    <w:rsid w:val="00B56561"/>
    <w:rsid w:val="00C3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F033B-5FBA-4615-8B24-024689A5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5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56561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6561"/>
    <w:rPr>
      <w:rFonts w:ascii="Arial" w:eastAsia="Times New Roman" w:hAnsi="Arial" w:cs="Times New Roman"/>
      <w:b/>
      <w:i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B565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56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6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561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7</cp:revision>
  <cp:lastPrinted>2016-08-26T20:04:00Z</cp:lastPrinted>
  <dcterms:created xsi:type="dcterms:W3CDTF">2016-08-22T14:10:00Z</dcterms:created>
  <dcterms:modified xsi:type="dcterms:W3CDTF">2016-08-26T20:06:00Z</dcterms:modified>
</cp:coreProperties>
</file>