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761"/>
        <w:gridCol w:w="7077"/>
        <w:gridCol w:w="909"/>
      </w:tblGrid>
      <w:tr w:rsidR="00D829DD" w:rsidTr="00D829DD">
        <w:tc>
          <w:tcPr>
            <w:tcW w:w="9747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D829DD" w:rsidRDefault="00D829DD" w:rsidP="00F03D7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Simple Past:  Regular Verbs</w:t>
            </w:r>
          </w:p>
          <w:p w:rsidR="00D829DD" w:rsidRDefault="00D829DD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D829DD" w:rsidTr="00D829DD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D829DD" w:rsidRDefault="00D829DD" w:rsidP="00F03D71"/>
        </w:tc>
        <w:tc>
          <w:tcPr>
            <w:tcW w:w="79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829DD" w:rsidRDefault="00D829DD" w:rsidP="00F03D71"/>
        </w:tc>
      </w:tr>
      <w:tr w:rsidR="00D829DD" w:rsidTr="00D829DD"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829DD" w:rsidRDefault="00D829DD" w:rsidP="00F03D71">
            <w:r>
              <w:rPr>
                <w:b/>
              </w:rPr>
              <w:t>FORM:</w:t>
            </w:r>
          </w:p>
        </w:tc>
        <w:tc>
          <w:tcPr>
            <w:tcW w:w="70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29DD" w:rsidRDefault="00D829DD" w:rsidP="00F03D71">
            <w:pPr>
              <w:rPr>
                <w:sz w:val="16"/>
              </w:rPr>
            </w:pPr>
            <w:r>
              <w:t xml:space="preserve">  </w:t>
            </w:r>
          </w:p>
          <w:p w:rsidR="00D829DD" w:rsidRDefault="00D829DD" w:rsidP="00F03D71">
            <w:pPr>
              <w:rPr>
                <w:sz w:val="16"/>
              </w:rPr>
            </w:pPr>
            <w:r>
              <w:t xml:space="preserve">  Regular verbs are those verbs which end in </w:t>
            </w:r>
            <w:r>
              <w:rPr>
                <w:b/>
              </w:rPr>
              <w:t>“-</w:t>
            </w: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>”</w:t>
            </w:r>
            <w:r>
              <w:t xml:space="preserve"> in the past tense.</w:t>
            </w:r>
          </w:p>
          <w:p w:rsidR="00D829DD" w:rsidRDefault="00D829DD" w:rsidP="00F03D71"/>
        </w:tc>
        <w:tc>
          <w:tcPr>
            <w:tcW w:w="9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D829DD" w:rsidRDefault="00D829DD" w:rsidP="00F03D71"/>
          <w:p w:rsidR="00D829DD" w:rsidRDefault="00D829DD" w:rsidP="00F03D71">
            <w:pPr>
              <w:rPr>
                <w:sz w:val="16"/>
              </w:rPr>
            </w:pPr>
          </w:p>
        </w:tc>
      </w:tr>
      <w:tr w:rsidR="00D829DD" w:rsidTr="00D829DD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D829DD" w:rsidRDefault="00D829DD" w:rsidP="00F03D71">
            <w:pPr>
              <w:rPr>
                <w:b/>
              </w:rPr>
            </w:pPr>
          </w:p>
        </w:tc>
        <w:tc>
          <w:tcPr>
            <w:tcW w:w="79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829DD" w:rsidRDefault="00D829DD" w:rsidP="00F03D71"/>
        </w:tc>
      </w:tr>
      <w:tr w:rsidR="00D829DD" w:rsidTr="00D829DD">
        <w:tc>
          <w:tcPr>
            <w:tcW w:w="1761" w:type="dxa"/>
            <w:tcBorders>
              <w:top w:val="nil"/>
              <w:bottom w:val="nil"/>
            </w:tcBorders>
          </w:tcPr>
          <w:p w:rsidR="00D829DD" w:rsidRDefault="00D829DD" w:rsidP="00F03D71">
            <w:r>
              <w:rPr>
                <w:b/>
              </w:rPr>
              <w:t>USE:</w:t>
            </w:r>
          </w:p>
        </w:tc>
        <w:tc>
          <w:tcPr>
            <w:tcW w:w="7986" w:type="dxa"/>
            <w:gridSpan w:val="2"/>
            <w:tcBorders>
              <w:top w:val="nil"/>
              <w:bottom w:val="nil"/>
            </w:tcBorders>
          </w:tcPr>
          <w:p w:rsidR="00D829DD" w:rsidRDefault="00D829DD" w:rsidP="00F03D71">
            <w:pPr>
              <w:rPr>
                <w:u w:val="single"/>
              </w:rPr>
            </w:pPr>
            <w:r>
              <w:rPr>
                <w:u w:val="single"/>
              </w:rPr>
              <w:t>Spelling Notes:</w:t>
            </w:r>
          </w:p>
          <w:p w:rsidR="00D829DD" w:rsidRDefault="00D829DD" w:rsidP="00F03D71"/>
          <w:p w:rsidR="00D829DD" w:rsidRDefault="00D829DD" w:rsidP="00F03D71">
            <w:r>
              <w:rPr>
                <w:b/>
              </w:rPr>
              <w:t>1.</w:t>
            </w:r>
            <w:r>
              <w:t xml:space="preserve">  Usually, you just add </w:t>
            </w:r>
            <w:r>
              <w:rPr>
                <w:b/>
              </w:rPr>
              <w:t>“-</w:t>
            </w: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>”</w:t>
            </w:r>
            <w:r>
              <w:t xml:space="preserve">.                  Example:  pull </w:t>
            </w:r>
            <w:r>
              <w:sym w:font="Wingdings" w:char="F0E8"/>
            </w:r>
            <w:r>
              <w:t xml:space="preserve">  pulled</w:t>
            </w:r>
          </w:p>
          <w:p w:rsidR="00D829DD" w:rsidRDefault="00D829DD" w:rsidP="00F03D71">
            <w:r>
              <w:rPr>
                <w:b/>
              </w:rPr>
              <w:t>2.</w:t>
            </w:r>
            <w:r>
              <w:t xml:space="preserve">  Verbs ending in </w:t>
            </w:r>
            <w:r>
              <w:rPr>
                <w:b/>
              </w:rPr>
              <w:t>“-y”</w:t>
            </w:r>
            <w:r>
              <w:t xml:space="preserve"> become </w:t>
            </w:r>
            <w:r>
              <w:rPr>
                <w:b/>
              </w:rPr>
              <w:t>“-</w:t>
            </w:r>
            <w:proofErr w:type="spellStart"/>
            <w:r>
              <w:rPr>
                <w:b/>
              </w:rPr>
              <w:t>ied</w:t>
            </w:r>
            <w:proofErr w:type="spellEnd"/>
            <w:r>
              <w:rPr>
                <w:b/>
              </w:rPr>
              <w:t>”</w:t>
            </w:r>
            <w:r>
              <w:t xml:space="preserve">.    Example:  try  </w:t>
            </w:r>
            <w:r>
              <w:sym w:font="Wingdings" w:char="F0E8"/>
            </w:r>
            <w:r>
              <w:t xml:space="preserve">  tried</w:t>
            </w:r>
          </w:p>
          <w:p w:rsidR="00D829DD" w:rsidRDefault="00D829DD" w:rsidP="00F03D71">
            <w:r>
              <w:rPr>
                <w:b/>
              </w:rPr>
              <w:t xml:space="preserve">     Not all </w:t>
            </w:r>
            <w:r>
              <w:t xml:space="preserve">verbs ending in </w:t>
            </w:r>
            <w:r>
              <w:rPr>
                <w:b/>
              </w:rPr>
              <w:t>“y” become -</w:t>
            </w:r>
            <w:proofErr w:type="spellStart"/>
            <w:r>
              <w:rPr>
                <w:b/>
              </w:rPr>
              <w:t>ied</w:t>
            </w:r>
            <w:proofErr w:type="spellEnd"/>
            <w:r>
              <w:rPr>
                <w:b/>
              </w:rPr>
              <w:t xml:space="preserve">. </w:t>
            </w:r>
            <w:r>
              <w:t>If preceded by a vowel they keep “y”</w:t>
            </w:r>
          </w:p>
          <w:p w:rsidR="00D829DD" w:rsidRDefault="00D829DD" w:rsidP="00F03D71">
            <w:r>
              <w:t xml:space="preserve">      play </w:t>
            </w:r>
            <w:r>
              <w:sym w:font="Wingdings" w:char="F0E8"/>
            </w:r>
            <w:r>
              <w:t xml:space="preserve"> played   </w:t>
            </w:r>
          </w:p>
          <w:p w:rsidR="00D829DD" w:rsidRDefault="00D829DD" w:rsidP="00F03D71">
            <w:r>
              <w:rPr>
                <w:b/>
              </w:rPr>
              <w:t>3.</w:t>
            </w:r>
            <w:r>
              <w:t xml:space="preserve">  Words which end with a single vowel followed by a single consonant</w:t>
            </w:r>
          </w:p>
          <w:p w:rsidR="00D829DD" w:rsidRDefault="00D829DD" w:rsidP="00F03D71">
            <w:r>
              <w:t xml:space="preserve">     </w:t>
            </w:r>
            <w:proofErr w:type="gramStart"/>
            <w:r>
              <w:rPr>
                <w:u w:val="single"/>
              </w:rPr>
              <w:t>double</w:t>
            </w:r>
            <w:proofErr w:type="gramEnd"/>
            <w:r>
              <w:t xml:space="preserve"> the consonant before adding “-</w:t>
            </w:r>
            <w:proofErr w:type="spellStart"/>
            <w:r>
              <w:t>ed</w:t>
            </w:r>
            <w:proofErr w:type="spellEnd"/>
            <w:r>
              <w:t>”.  (Exceptions:  “-w, -x”)</w:t>
            </w:r>
          </w:p>
          <w:p w:rsidR="00D829DD" w:rsidRDefault="00D829DD" w:rsidP="00F03D71">
            <w:pPr>
              <w:ind w:left="366"/>
            </w:pPr>
            <w:r>
              <w:t xml:space="preserve">Examples:  plan </w:t>
            </w:r>
            <w:r>
              <w:sym w:font="Wingdings" w:char="F0E8"/>
            </w:r>
            <w:r>
              <w:t xml:space="preserve"> planned, control  </w:t>
            </w:r>
            <w:r>
              <w:sym w:font="Wingdings" w:char="F0E8"/>
            </w:r>
            <w:r>
              <w:t xml:space="preserve">  controlled, tow  </w:t>
            </w:r>
            <w:r>
              <w:sym w:font="Wingdings" w:char="F0E8"/>
            </w:r>
            <w:r>
              <w:t xml:space="preserve"> towed,  box </w:t>
            </w:r>
            <w:r>
              <w:sym w:font="Wingdings" w:char="F0E8"/>
            </w:r>
            <w:r>
              <w:t xml:space="preserve">       boxed</w:t>
            </w:r>
          </w:p>
          <w:p w:rsidR="00D829DD" w:rsidRDefault="00D829DD" w:rsidP="00F03D71">
            <w:r>
              <w:rPr>
                <w:b/>
              </w:rPr>
              <w:t>4.</w:t>
            </w:r>
            <w:r>
              <w:t xml:space="preserve">  Words ending in </w:t>
            </w:r>
            <w:r>
              <w:rPr>
                <w:b/>
              </w:rPr>
              <w:t>“-c”</w:t>
            </w:r>
            <w:r>
              <w:t xml:space="preserve"> become </w:t>
            </w:r>
            <w:r>
              <w:rPr>
                <w:b/>
              </w:rPr>
              <w:t>“-</w:t>
            </w:r>
            <w:proofErr w:type="spellStart"/>
            <w:r>
              <w:rPr>
                <w:b/>
              </w:rPr>
              <w:t>cked</w:t>
            </w:r>
            <w:proofErr w:type="spellEnd"/>
            <w:r>
              <w:rPr>
                <w:b/>
              </w:rPr>
              <w:t>”</w:t>
            </w:r>
            <w:r>
              <w:t xml:space="preserve"> in the past tense.</w:t>
            </w:r>
          </w:p>
          <w:p w:rsidR="00D829DD" w:rsidRDefault="00D829DD" w:rsidP="00F03D71">
            <w:r>
              <w:t xml:space="preserve">     Example:  panic  </w:t>
            </w:r>
            <w:r>
              <w:sym w:font="Wingdings" w:char="F0E8"/>
            </w:r>
            <w:r>
              <w:t xml:space="preserve">  panicked</w:t>
            </w:r>
          </w:p>
          <w:p w:rsidR="00D829DD" w:rsidRDefault="00D829DD" w:rsidP="00F03D71">
            <w:pPr>
              <w:rPr>
                <w:u w:val="single"/>
              </w:rPr>
            </w:pPr>
          </w:p>
          <w:p w:rsidR="00D829DD" w:rsidRDefault="00D829DD" w:rsidP="00F03D71">
            <w:pPr>
              <w:rPr>
                <w:u w:val="single"/>
              </w:rPr>
            </w:pPr>
            <w:r>
              <w:rPr>
                <w:u w:val="single"/>
              </w:rPr>
              <w:t>Pronunciation Notes:</w:t>
            </w:r>
          </w:p>
          <w:p w:rsidR="00D829DD" w:rsidRDefault="00D829DD" w:rsidP="00F03D71">
            <w:r>
              <w:t xml:space="preserve">The pronunciation of </w:t>
            </w:r>
            <w:r>
              <w:rPr>
                <w:b/>
              </w:rPr>
              <w:t>“-</w:t>
            </w: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>”</w:t>
            </w:r>
            <w:r>
              <w:t xml:space="preserve"> changes in different environments.  To understand how, put your fingers on your Adam’s apple and make an “s” sound.  You will not feel any vibration.  Now make a “z” sound. You will feel a vibration.  This is because you open your larynx, and the result is called voice.  It is the only difference between “s” and “z”, and between several other sounds.  </w:t>
            </w:r>
          </w:p>
          <w:p w:rsidR="00D829DD" w:rsidRDefault="00D829DD" w:rsidP="00D829DD">
            <w:pPr>
              <w:numPr>
                <w:ilvl w:val="0"/>
                <w:numId w:val="1"/>
              </w:numPr>
            </w:pPr>
            <w:r w:rsidRPr="004A14C9">
              <w:rPr>
                <w:u w:val="single"/>
              </w:rPr>
              <w:t>If the final sound of a base verb is voiced</w:t>
            </w:r>
            <w:r>
              <w:t xml:space="preserve">, that is, it ends with a vowel sound or a sound such as those produced by “z, g, b, or v” </w:t>
            </w:r>
            <w:r w:rsidRPr="004A14C9">
              <w:rPr>
                <w:u w:val="single"/>
              </w:rPr>
              <w:t>the “-</w:t>
            </w:r>
            <w:proofErr w:type="spellStart"/>
            <w:r w:rsidRPr="004A14C9">
              <w:rPr>
                <w:u w:val="single"/>
              </w:rPr>
              <w:t>ed</w:t>
            </w:r>
            <w:proofErr w:type="spellEnd"/>
            <w:r w:rsidRPr="004A14C9">
              <w:rPr>
                <w:u w:val="single"/>
              </w:rPr>
              <w:t>” is pronounced like a “d”.</w:t>
            </w:r>
          </w:p>
          <w:p w:rsidR="00D829DD" w:rsidRPr="004A14C9" w:rsidRDefault="00D829DD" w:rsidP="00F03D71">
            <w:pPr>
              <w:rPr>
                <w:i/>
              </w:rPr>
            </w:pPr>
            <w:r>
              <w:t xml:space="preserve">Examples:  </w:t>
            </w:r>
            <w:r w:rsidRPr="004A14C9">
              <w:rPr>
                <w:i/>
              </w:rPr>
              <w:t>buzzed, plugged, probed, lived</w:t>
            </w:r>
          </w:p>
          <w:p w:rsidR="00D829DD" w:rsidRDefault="00D829DD" w:rsidP="00D829DD">
            <w:pPr>
              <w:numPr>
                <w:ilvl w:val="0"/>
                <w:numId w:val="1"/>
              </w:numPr>
            </w:pPr>
            <w:r w:rsidRPr="004A14C9">
              <w:rPr>
                <w:u w:val="single"/>
              </w:rPr>
              <w:t>If the final sound of a base verb is voiceless</w:t>
            </w:r>
            <w:r>
              <w:t xml:space="preserve">, that is it ends with a sound such as that produced by “s, k or p”, </w:t>
            </w:r>
            <w:r w:rsidRPr="004A14C9">
              <w:rPr>
                <w:u w:val="single"/>
              </w:rPr>
              <w:t>the “-</w:t>
            </w:r>
            <w:proofErr w:type="spellStart"/>
            <w:proofErr w:type="gramStart"/>
            <w:r w:rsidRPr="004A14C9">
              <w:rPr>
                <w:u w:val="single"/>
              </w:rPr>
              <w:t>ed</w:t>
            </w:r>
            <w:proofErr w:type="spellEnd"/>
            <w:proofErr w:type="gramEnd"/>
            <w:r w:rsidRPr="004A14C9">
              <w:rPr>
                <w:u w:val="single"/>
              </w:rPr>
              <w:t>” is pronounced like a “t”.</w:t>
            </w:r>
          </w:p>
          <w:p w:rsidR="00D829DD" w:rsidRDefault="00D829DD" w:rsidP="00F03D71">
            <w:r>
              <w:t xml:space="preserve">Examples:  </w:t>
            </w:r>
            <w:r w:rsidRPr="004A14C9">
              <w:rPr>
                <w:i/>
              </w:rPr>
              <w:t>passed, cracked, ripped</w:t>
            </w:r>
          </w:p>
          <w:p w:rsidR="00D829DD" w:rsidRPr="004A14C9" w:rsidRDefault="00D829DD" w:rsidP="00D829DD">
            <w:pPr>
              <w:numPr>
                <w:ilvl w:val="0"/>
                <w:numId w:val="1"/>
              </w:numPr>
              <w:rPr>
                <w:u w:val="single"/>
              </w:rPr>
            </w:pPr>
            <w:r w:rsidRPr="004A14C9">
              <w:rPr>
                <w:u w:val="single"/>
              </w:rPr>
              <w:t>If the final sound of the base verb is a “d” or a “t”, add the sound /</w:t>
            </w:r>
            <w:r w:rsidRPr="004A14C9">
              <w:rPr>
                <w:u w:val="single"/>
              </w:rPr>
              <w:sym w:font="Symbol" w:char="F0B6"/>
            </w:r>
            <w:r w:rsidRPr="004A14C9">
              <w:rPr>
                <w:u w:val="single"/>
              </w:rPr>
              <w:t xml:space="preserve">/ (uh) before the “d” sound.  </w:t>
            </w:r>
          </w:p>
          <w:p w:rsidR="00D829DD" w:rsidRDefault="00D829DD" w:rsidP="00F03D71">
            <w:r>
              <w:t xml:space="preserve">Examples:  </w:t>
            </w:r>
            <w:r w:rsidRPr="004A14C9">
              <w:rPr>
                <w:i/>
              </w:rPr>
              <w:t>planted, decided</w:t>
            </w:r>
          </w:p>
          <w:p w:rsidR="00D829DD" w:rsidRDefault="00D829DD" w:rsidP="00F03D71"/>
        </w:tc>
      </w:tr>
      <w:tr w:rsidR="00D829DD" w:rsidTr="00D829DD"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D829DD" w:rsidRDefault="00D829DD" w:rsidP="00F03D71">
            <w:r>
              <w:rPr>
                <w:b/>
              </w:rPr>
              <w:t>EXAMPLES:</w:t>
            </w:r>
          </w:p>
        </w:tc>
        <w:tc>
          <w:tcPr>
            <w:tcW w:w="7986" w:type="dxa"/>
            <w:gridSpan w:val="2"/>
            <w:tcBorders>
              <w:top w:val="nil"/>
              <w:bottom w:val="double" w:sz="6" w:space="0" w:color="auto"/>
            </w:tcBorders>
          </w:tcPr>
          <w:p w:rsidR="00D829DD" w:rsidRDefault="00D829DD" w:rsidP="00F03D71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passed</w:t>
            </w:r>
            <w:r>
              <w:rPr>
                <w:i/>
              </w:rPr>
              <w:t xml:space="preserve"> (pass) the slow-moving truck on the freeway yesterday.</w:t>
            </w:r>
          </w:p>
          <w:p w:rsidR="00D829DD" w:rsidRDefault="00D829DD" w:rsidP="00F03D71">
            <w:pPr>
              <w:rPr>
                <w:i/>
              </w:rPr>
            </w:pPr>
            <w:r>
              <w:rPr>
                <w:i/>
              </w:rPr>
              <w:t xml:space="preserve">She </w:t>
            </w:r>
            <w:r>
              <w:rPr>
                <w:i/>
                <w:u w:val="single"/>
              </w:rPr>
              <w:t>played</w:t>
            </w:r>
            <w:r>
              <w:rPr>
                <w:i/>
              </w:rPr>
              <w:t xml:space="preserve"> (play) soccer last night.</w:t>
            </w:r>
          </w:p>
          <w:p w:rsidR="00D829DD" w:rsidRDefault="00D829DD" w:rsidP="00F03D71">
            <w:pPr>
              <w:rPr>
                <w:i/>
              </w:rPr>
            </w:pPr>
            <w:r>
              <w:rPr>
                <w:i/>
              </w:rPr>
              <w:t xml:space="preserve">They </w:t>
            </w:r>
            <w:r>
              <w:rPr>
                <w:i/>
                <w:u w:val="single"/>
              </w:rPr>
              <w:t>decided</w:t>
            </w:r>
            <w:r>
              <w:rPr>
                <w:i/>
              </w:rPr>
              <w:t xml:space="preserve"> (decide) to order pizza for lunch last Sunday.</w:t>
            </w:r>
          </w:p>
          <w:p w:rsidR="00D829DD" w:rsidRDefault="00D829DD" w:rsidP="00F03D71">
            <w:pPr>
              <w:rPr>
                <w:i/>
              </w:rPr>
            </w:pPr>
          </w:p>
        </w:tc>
      </w:tr>
    </w:tbl>
    <w:p w:rsidR="00D829DD" w:rsidRPr="005C6E84" w:rsidRDefault="00D829DD" w:rsidP="00D829DD">
      <w:pPr>
        <w:rPr>
          <w:sz w:val="16"/>
          <w:szCs w:val="16"/>
        </w:rPr>
      </w:pPr>
      <w:r>
        <w:br w:type="page"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47"/>
      </w:tblGrid>
      <w:tr w:rsidR="00D829DD" w:rsidRPr="00617EC1" w:rsidTr="00D829DD">
        <w:tc>
          <w:tcPr>
            <w:tcW w:w="9747" w:type="dxa"/>
            <w:shd w:val="pct20" w:color="auto" w:fill="auto"/>
          </w:tcPr>
          <w:p w:rsidR="00D829DD" w:rsidRPr="00617EC1" w:rsidRDefault="00D829DD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617EC1">
              <w:rPr>
                <w:i/>
              </w:rPr>
              <w:lastRenderedPageBreak/>
              <w:t>Fill in the blanks with the correct form of the verb.</w:t>
            </w:r>
          </w:p>
        </w:tc>
      </w:tr>
    </w:tbl>
    <w:p w:rsidR="00D829DD" w:rsidRDefault="00D829DD" w:rsidP="00D829DD"/>
    <w:tbl>
      <w:tblPr>
        <w:tblW w:w="0" w:type="auto"/>
        <w:tblInd w:w="-162" w:type="dxa"/>
        <w:tblLayout w:type="fixed"/>
        <w:tblLook w:val="0000"/>
      </w:tblPr>
      <w:tblGrid>
        <w:gridCol w:w="540"/>
        <w:gridCol w:w="10197"/>
      </w:tblGrid>
      <w:tr w:rsidR="00D829DD" w:rsidTr="00F03D71">
        <w:tc>
          <w:tcPr>
            <w:tcW w:w="540" w:type="dxa"/>
          </w:tcPr>
          <w:p w:rsidR="00D829DD" w:rsidRDefault="00D829DD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197" w:type="dxa"/>
          </w:tcPr>
          <w:p w:rsidR="00D829DD" w:rsidRDefault="00D829DD" w:rsidP="00BD79B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We </w:t>
            </w:r>
            <w:r>
              <w:rPr>
                <w:spacing w:val="-3"/>
                <w:lang w:val="en-GB"/>
              </w:rPr>
              <w:softHyphen/>
              <w:t xml:space="preserve">__________________ (work) in the garden yesterday.                                          </w:t>
            </w:r>
          </w:p>
        </w:tc>
      </w:tr>
      <w:tr w:rsidR="00D829DD" w:rsidTr="00F03D71">
        <w:tc>
          <w:tcPr>
            <w:tcW w:w="540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197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__________________ (watch) television last night.</w:t>
            </w:r>
          </w:p>
        </w:tc>
      </w:tr>
      <w:tr w:rsidR="00D829DD" w:rsidTr="00F03D71">
        <w:tc>
          <w:tcPr>
            <w:tcW w:w="540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197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both __________________ (like) the movie which we saw yesterday.</w:t>
            </w:r>
          </w:p>
        </w:tc>
      </w:tr>
      <w:tr w:rsidR="00D829DD" w:rsidTr="00F03D71">
        <w:tc>
          <w:tcPr>
            <w:tcW w:w="540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197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He __________________ (change) planes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Toronto</w:t>
                </w:r>
              </w:smartTag>
            </w:smartTag>
            <w:r>
              <w:rPr>
                <w:spacing w:val="-3"/>
                <w:lang w:val="en-GB"/>
              </w:rPr>
              <w:t xml:space="preserve"> early this morning.</w:t>
            </w:r>
          </w:p>
        </w:tc>
      </w:tr>
      <w:tr w:rsidR="00D829DD" w:rsidTr="00F03D71">
        <w:tc>
          <w:tcPr>
            <w:tcW w:w="540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197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__________________ (study) for the test last night.</w:t>
            </w:r>
          </w:p>
        </w:tc>
      </w:tr>
      <w:tr w:rsidR="00D829DD" w:rsidTr="00F03D71">
        <w:tc>
          <w:tcPr>
            <w:tcW w:w="540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197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__________________ (arrive) late for the meeting.</w:t>
            </w:r>
          </w:p>
        </w:tc>
      </w:tr>
      <w:tr w:rsidR="00D829DD" w:rsidTr="00F03D71">
        <w:tc>
          <w:tcPr>
            <w:tcW w:w="540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10197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__________________ (mail) that letter for me yesterday.</w:t>
            </w:r>
          </w:p>
        </w:tc>
      </w:tr>
      <w:tr w:rsidR="00D829DD" w:rsidTr="00F03D71">
        <w:tc>
          <w:tcPr>
            <w:tcW w:w="540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10197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Jim and Ed __________________ (learn) to swim last summer.</w:t>
            </w:r>
          </w:p>
        </w:tc>
      </w:tr>
      <w:tr w:rsidR="00D829DD" w:rsidTr="00F03D71">
        <w:tc>
          <w:tcPr>
            <w:tcW w:w="540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10197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__________________ (paint) their house white.</w:t>
            </w:r>
          </w:p>
        </w:tc>
      </w:tr>
      <w:tr w:rsidR="00D829DD" w:rsidTr="00F03D71">
        <w:tc>
          <w:tcPr>
            <w:tcW w:w="540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10197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meeting __________________ (last) almost three hours.</w:t>
            </w:r>
          </w:p>
        </w:tc>
      </w:tr>
    </w:tbl>
    <w:p w:rsidR="00D829DD" w:rsidRDefault="00D829DD" w:rsidP="00D829DD"/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47"/>
      </w:tblGrid>
      <w:tr w:rsidR="00D829DD" w:rsidRPr="00617EC1" w:rsidTr="00D829DD">
        <w:tc>
          <w:tcPr>
            <w:tcW w:w="9747" w:type="dxa"/>
            <w:shd w:val="pct20" w:color="auto" w:fill="auto"/>
          </w:tcPr>
          <w:p w:rsidR="00D829DD" w:rsidRPr="00617EC1" w:rsidRDefault="00D829DD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  <w:sz w:val="28"/>
              </w:rPr>
            </w:pPr>
            <w:r w:rsidRPr="00617EC1">
              <w:rPr>
                <w:i/>
                <w:spacing w:val="-3"/>
                <w:lang w:val="en-GB"/>
              </w:rPr>
              <w:t xml:space="preserve">Complete the following sentences, using your own words and </w:t>
            </w:r>
            <w:r>
              <w:rPr>
                <w:i/>
                <w:spacing w:val="-3"/>
                <w:lang w:val="en-GB"/>
              </w:rPr>
              <w:t>the SIMPLE PAST</w:t>
            </w:r>
            <w:r w:rsidRPr="00617EC1">
              <w:rPr>
                <w:i/>
                <w:spacing w:val="-3"/>
                <w:lang w:val="en-GB"/>
              </w:rPr>
              <w:t xml:space="preserve"> of the verb in brackets</w:t>
            </w:r>
            <w:r w:rsidRPr="00617EC1">
              <w:rPr>
                <w:i/>
              </w:rPr>
              <w:t>.</w:t>
            </w:r>
          </w:p>
        </w:tc>
      </w:tr>
    </w:tbl>
    <w:p w:rsidR="00D829DD" w:rsidRDefault="00D829DD" w:rsidP="00D829DD"/>
    <w:tbl>
      <w:tblPr>
        <w:tblW w:w="0" w:type="auto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50"/>
        <w:gridCol w:w="10440"/>
      </w:tblGrid>
      <w:tr w:rsidR="00D829DD" w:rsidTr="00F03D7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829DD" w:rsidRDefault="00D829DD" w:rsidP="00F03D71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(talk) ________________________________________________________________________</w:t>
            </w:r>
          </w:p>
        </w:tc>
      </w:tr>
      <w:tr w:rsidR="00D829DD" w:rsidTr="00F03D7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and I (watch) __________________________________________________________________</w:t>
            </w:r>
          </w:p>
        </w:tc>
      </w:tr>
      <w:tr w:rsidR="00D829DD" w:rsidTr="00F03D7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(study) ______________________________________________________________________</w:t>
            </w:r>
          </w:p>
        </w:tc>
      </w:tr>
      <w:tr w:rsidR="00D829DD" w:rsidTr="00F03D7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(wait) ______________________________________________________________________</w:t>
            </w:r>
          </w:p>
        </w:tc>
      </w:tr>
      <w:tr w:rsidR="00D829DD" w:rsidTr="00F03D7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(live) __________________________________________________________________________</w:t>
            </w:r>
          </w:p>
        </w:tc>
      </w:tr>
      <w:tr w:rsidR="00D829DD" w:rsidTr="00F03D7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8.        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 (enjoy)______________________________________________________________________</w:t>
            </w:r>
          </w:p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(rain)__________________________________________________________________________</w:t>
            </w:r>
          </w:p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Laura and Kevin (walk)_____________________________________________________________</w:t>
            </w:r>
          </w:p>
        </w:tc>
      </w:tr>
    </w:tbl>
    <w:p w:rsidR="00D829DD" w:rsidRDefault="00D829DD" w:rsidP="00D829DD"/>
    <w:p w:rsidR="00D829DD" w:rsidRDefault="00D829DD" w:rsidP="00D829DD">
      <w:r>
        <w:br w:type="page"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47"/>
      </w:tblGrid>
      <w:tr w:rsidR="00D829DD" w:rsidRPr="00617EC1" w:rsidTr="00551C0E">
        <w:tc>
          <w:tcPr>
            <w:tcW w:w="9747" w:type="dxa"/>
            <w:shd w:val="pct20" w:color="auto" w:fill="auto"/>
          </w:tcPr>
          <w:p w:rsidR="00D829DD" w:rsidRPr="00617EC1" w:rsidRDefault="00D829DD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617EC1">
              <w:rPr>
                <w:i/>
                <w:spacing w:val="-3"/>
                <w:lang w:val="en-GB"/>
              </w:rPr>
              <w:lastRenderedPageBreak/>
              <w:t xml:space="preserve">Correct the mistakes in these sentences to make correct sentences with the </w:t>
            </w:r>
            <w:r>
              <w:rPr>
                <w:i/>
                <w:spacing w:val="-3"/>
                <w:lang w:val="en-GB"/>
              </w:rPr>
              <w:t>SIMPLE PAST</w:t>
            </w:r>
            <w:r w:rsidRPr="00617EC1">
              <w:rPr>
                <w:i/>
              </w:rPr>
              <w:t>.</w:t>
            </w:r>
          </w:p>
        </w:tc>
      </w:tr>
    </w:tbl>
    <w:p w:rsidR="00D829DD" w:rsidRDefault="00D829DD" w:rsidP="00D829DD"/>
    <w:tbl>
      <w:tblPr>
        <w:tblW w:w="0" w:type="auto"/>
        <w:tblInd w:w="-162" w:type="dxa"/>
        <w:tblLayout w:type="fixed"/>
        <w:tblLook w:val="0000"/>
      </w:tblPr>
      <w:tblGrid>
        <w:gridCol w:w="450"/>
        <w:gridCol w:w="7191"/>
      </w:tblGrid>
      <w:tr w:rsidR="00D829DD" w:rsidTr="00F03D71">
        <w:tc>
          <w:tcPr>
            <w:tcW w:w="450" w:type="dxa"/>
          </w:tcPr>
          <w:p w:rsidR="00D829DD" w:rsidRDefault="00D829DD" w:rsidP="00F03D71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7191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You and I work in the garden yesterday. </w:t>
            </w:r>
          </w:p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</w:t>
            </w:r>
            <w:r w:rsidR="009E4896">
              <w:rPr>
                <w:spacing w:val="-3"/>
                <w:lang w:val="en-GB"/>
              </w:rPr>
              <w:t>_____</w:t>
            </w:r>
          </w:p>
        </w:tc>
      </w:tr>
      <w:tr w:rsidR="00D829DD" w:rsidTr="00F03D71">
        <w:tc>
          <w:tcPr>
            <w:tcW w:w="450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7191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watched television tomorrow. </w:t>
            </w:r>
          </w:p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</w:t>
            </w:r>
            <w:r w:rsidR="009E4896">
              <w:rPr>
                <w:spacing w:val="-3"/>
                <w:lang w:val="en-GB"/>
              </w:rPr>
              <w:t>_____</w:t>
            </w:r>
          </w:p>
        </w:tc>
      </w:tr>
      <w:tr w:rsidR="00D829DD" w:rsidTr="00F03D71">
        <w:tc>
          <w:tcPr>
            <w:tcW w:w="450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7191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Sandra watches a movie last night.</w:t>
            </w:r>
          </w:p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</w:t>
            </w:r>
            <w:r w:rsidR="009E4896">
              <w:rPr>
                <w:spacing w:val="-3"/>
                <w:lang w:val="en-GB"/>
              </w:rPr>
              <w:t>_____</w:t>
            </w:r>
          </w:p>
        </w:tc>
      </w:tr>
      <w:tr w:rsidR="00D829DD" w:rsidTr="00F03D71">
        <w:tc>
          <w:tcPr>
            <w:tcW w:w="450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7191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He changes planes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Toronto</w:t>
                </w:r>
              </w:smartTag>
            </w:smartTag>
            <w:r>
              <w:rPr>
                <w:spacing w:val="-3"/>
                <w:lang w:val="en-GB"/>
              </w:rPr>
              <w:t xml:space="preserve"> early this morning. </w:t>
            </w:r>
          </w:p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</w:t>
            </w:r>
            <w:r w:rsidR="009E4896">
              <w:rPr>
                <w:spacing w:val="-3"/>
                <w:lang w:val="en-GB"/>
              </w:rPr>
              <w:t>_____</w:t>
            </w:r>
          </w:p>
        </w:tc>
      </w:tr>
      <w:tr w:rsidR="00D829DD" w:rsidTr="00F03D71">
        <w:tc>
          <w:tcPr>
            <w:tcW w:w="450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7191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She </w:t>
            </w:r>
            <w:proofErr w:type="gramStart"/>
            <w:r>
              <w:rPr>
                <w:spacing w:val="-3"/>
                <w:lang w:val="en-GB"/>
              </w:rPr>
              <w:t>arrive</w:t>
            </w:r>
            <w:proofErr w:type="gramEnd"/>
            <w:r>
              <w:rPr>
                <w:spacing w:val="-3"/>
                <w:lang w:val="en-GB"/>
              </w:rPr>
              <w:t xml:space="preserve"> late for the meeting.  </w:t>
            </w:r>
          </w:p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</w:t>
            </w:r>
            <w:r w:rsidR="009E4896">
              <w:rPr>
                <w:spacing w:val="-3"/>
                <w:lang w:val="en-GB"/>
              </w:rPr>
              <w:t>_____</w:t>
            </w:r>
          </w:p>
        </w:tc>
      </w:tr>
      <w:tr w:rsidR="00D829DD" w:rsidTr="00F03D71">
        <w:tc>
          <w:tcPr>
            <w:tcW w:w="450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6.     </w:t>
            </w:r>
          </w:p>
        </w:tc>
        <w:tc>
          <w:tcPr>
            <w:tcW w:w="7191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He mailed that letter next week. </w:t>
            </w:r>
          </w:p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_____________________________________________________</w:t>
            </w:r>
            <w:r w:rsidR="009E4896">
              <w:rPr>
                <w:spacing w:val="-3"/>
                <w:lang w:val="en-GB"/>
              </w:rPr>
              <w:t>______</w:t>
            </w:r>
          </w:p>
        </w:tc>
      </w:tr>
      <w:tr w:rsidR="00D829DD" w:rsidTr="00F03D71">
        <w:tc>
          <w:tcPr>
            <w:tcW w:w="450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7.  </w:t>
            </w:r>
          </w:p>
        </w:tc>
        <w:tc>
          <w:tcPr>
            <w:tcW w:w="7191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She and I </w:t>
            </w:r>
            <w:proofErr w:type="gramStart"/>
            <w:r>
              <w:rPr>
                <w:spacing w:val="-3"/>
                <w:lang w:val="en-GB"/>
              </w:rPr>
              <w:t>was</w:t>
            </w:r>
            <w:proofErr w:type="gramEnd"/>
            <w:r>
              <w:rPr>
                <w:spacing w:val="-3"/>
                <w:lang w:val="en-GB"/>
              </w:rPr>
              <w:t xml:space="preserve"> happy because it stop raining.  </w:t>
            </w:r>
          </w:p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</w:t>
            </w:r>
            <w:r w:rsidR="009E4896">
              <w:rPr>
                <w:spacing w:val="-3"/>
                <w:lang w:val="en-GB"/>
              </w:rPr>
              <w:t>______</w:t>
            </w:r>
          </w:p>
        </w:tc>
      </w:tr>
      <w:tr w:rsidR="00D829DD" w:rsidTr="00F03D71">
        <w:tc>
          <w:tcPr>
            <w:tcW w:w="450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7191" w:type="dxa"/>
          </w:tcPr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Karen paints their house last year.  </w:t>
            </w:r>
          </w:p>
          <w:p w:rsidR="00D829DD" w:rsidRDefault="00D829DD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</w:t>
            </w:r>
            <w:r w:rsidR="009E4896">
              <w:rPr>
                <w:spacing w:val="-3"/>
                <w:lang w:val="en-GB"/>
              </w:rPr>
              <w:t>______</w:t>
            </w:r>
          </w:p>
        </w:tc>
      </w:tr>
    </w:tbl>
    <w:p w:rsidR="00D829DD" w:rsidRPr="001B5B93" w:rsidRDefault="00D829DD" w:rsidP="00D829DD">
      <w:pPr>
        <w:jc w:val="right"/>
        <w:rPr>
          <w:i/>
          <w:lang w:val="en-GB"/>
        </w:rPr>
      </w:pPr>
    </w:p>
    <w:p w:rsidR="00D829DD" w:rsidRDefault="00D829DD" w:rsidP="00D829DD">
      <w:pPr>
        <w:jc w:val="right"/>
        <w:rPr>
          <w:i/>
        </w:rPr>
      </w:pPr>
    </w:p>
    <w:p w:rsidR="00D829DD" w:rsidRDefault="00D829DD" w:rsidP="00D829DD">
      <w:pPr>
        <w:jc w:val="right"/>
        <w:rPr>
          <w:i/>
        </w:rPr>
      </w:pPr>
    </w:p>
    <w:p w:rsidR="00C92B21" w:rsidRDefault="00C92B21" w:rsidP="00D829DD"/>
    <w:sectPr w:rsidR="00C92B21" w:rsidSect="00C92B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ED" w:rsidRDefault="007B01ED" w:rsidP="00D829DD">
      <w:r>
        <w:separator/>
      </w:r>
    </w:p>
  </w:endnote>
  <w:endnote w:type="continuationSeparator" w:id="0">
    <w:p w:rsidR="007B01ED" w:rsidRDefault="007B01ED" w:rsidP="00D8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74"/>
      <w:docPartObj>
        <w:docPartGallery w:val="Page Numbers (Bottom of Page)"/>
        <w:docPartUnique/>
      </w:docPartObj>
    </w:sdtPr>
    <w:sdtContent>
      <w:p w:rsidR="00D829DD" w:rsidRDefault="0071218A">
        <w:pPr>
          <w:pStyle w:val="Footer"/>
        </w:pPr>
        <w:fldSimple w:instr=" PAGE   \* MERGEFORMAT ">
          <w:r w:rsidR="00551C0E">
            <w:rPr>
              <w:noProof/>
            </w:rPr>
            <w:t>3</w:t>
          </w:r>
        </w:fldSimple>
      </w:p>
    </w:sdtContent>
  </w:sdt>
  <w:p w:rsidR="00D829DD" w:rsidRDefault="00D82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ED" w:rsidRDefault="007B01ED" w:rsidP="00D829DD">
      <w:r>
        <w:separator/>
      </w:r>
    </w:p>
  </w:footnote>
  <w:footnote w:type="continuationSeparator" w:id="0">
    <w:p w:rsidR="007B01ED" w:rsidRDefault="007B01ED" w:rsidP="00D82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DD" w:rsidRDefault="00D829DD">
    <w:pPr>
      <w:pStyle w:val="Header"/>
    </w:pPr>
    <w:r>
      <w:t xml:space="preserve">Beginner 2 – Exercise 17 – </w:t>
    </w:r>
    <w:r w:rsidR="00551C0E">
      <w:t xml:space="preserve">Simple Past: </w:t>
    </w:r>
    <w:r>
      <w:t>Regular Verbs</w:t>
    </w:r>
  </w:p>
  <w:p w:rsidR="00D829DD" w:rsidRDefault="00D82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71C"/>
    <w:multiLevelType w:val="hybridMultilevel"/>
    <w:tmpl w:val="2F789676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9DD"/>
    <w:rsid w:val="00356C65"/>
    <w:rsid w:val="00551C0E"/>
    <w:rsid w:val="00641B11"/>
    <w:rsid w:val="0071218A"/>
    <w:rsid w:val="007B01ED"/>
    <w:rsid w:val="009E4896"/>
    <w:rsid w:val="00BD79B0"/>
    <w:rsid w:val="00C16420"/>
    <w:rsid w:val="00C92B21"/>
    <w:rsid w:val="00D829DD"/>
    <w:rsid w:val="00F2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2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9D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2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9D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3638</Characters>
  <Application>Microsoft Office Word</Application>
  <DocSecurity>0</DocSecurity>
  <Lines>30</Lines>
  <Paragraphs>8</Paragraphs>
  <ScaleCrop>false</ScaleCrop>
  <Company>Toshiba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2016-08-22T17:09:00Z</dcterms:created>
  <dcterms:modified xsi:type="dcterms:W3CDTF">2016-08-30T13:58:00Z</dcterms:modified>
</cp:coreProperties>
</file>