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506"/>
        <w:gridCol w:w="4500"/>
        <w:gridCol w:w="4201"/>
      </w:tblGrid>
      <w:tr w:rsidR="005819D5" w:rsidTr="00FB3670">
        <w:tc>
          <w:tcPr>
            <w:tcW w:w="10207" w:type="dxa"/>
            <w:gridSpan w:val="3"/>
            <w:shd w:val="clear" w:color="000000" w:fill="C0C0C0"/>
          </w:tcPr>
          <w:p w:rsidR="005819D5" w:rsidRDefault="005819D5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Simple Present:  Versus Present Continuous</w:t>
            </w:r>
          </w:p>
          <w:p w:rsidR="005819D5" w:rsidRDefault="005819D5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5819D5" w:rsidTr="00FB3670">
        <w:tc>
          <w:tcPr>
            <w:tcW w:w="1506" w:type="dxa"/>
          </w:tcPr>
          <w:p w:rsidR="005819D5" w:rsidRDefault="005819D5" w:rsidP="00F03D71">
            <w:r>
              <w:rPr>
                <w:b/>
              </w:rPr>
              <w:t>USE:</w:t>
            </w:r>
          </w:p>
        </w:tc>
        <w:tc>
          <w:tcPr>
            <w:tcW w:w="4500" w:type="dxa"/>
          </w:tcPr>
          <w:p w:rsidR="005819D5" w:rsidRDefault="005819D5" w:rsidP="00F03D71">
            <w:r>
              <w:t xml:space="preserve">We use the </w:t>
            </w:r>
            <w:r w:rsidRPr="00410347">
              <w:rPr>
                <w:b/>
              </w:rPr>
              <w:t>Simple Present</w:t>
            </w:r>
            <w:r>
              <w:t xml:space="preserve"> in the following situations:</w:t>
            </w:r>
          </w:p>
          <w:p w:rsidR="005819D5" w:rsidRDefault="005819D5" w:rsidP="00F03D71"/>
          <w:p w:rsidR="005819D5" w:rsidRDefault="005819D5" w:rsidP="005819D5">
            <w:pPr>
              <w:numPr>
                <w:ilvl w:val="0"/>
                <w:numId w:val="1"/>
              </w:numPr>
            </w:pPr>
            <w:r>
              <w:t>Habits</w:t>
            </w:r>
          </w:p>
          <w:p w:rsidR="005819D5" w:rsidRPr="006619C4" w:rsidRDefault="005819D5" w:rsidP="00F03D71">
            <w:pPr>
              <w:ind w:left="113"/>
              <w:rPr>
                <w:i/>
              </w:rPr>
            </w:pPr>
            <w:r w:rsidRPr="006619C4">
              <w:rPr>
                <w:i/>
              </w:rPr>
              <w:t>I eat lots of vegetables.</w:t>
            </w:r>
          </w:p>
          <w:p w:rsidR="005819D5" w:rsidRDefault="005819D5" w:rsidP="005819D5">
            <w:pPr>
              <w:numPr>
                <w:ilvl w:val="0"/>
                <w:numId w:val="1"/>
              </w:numPr>
            </w:pPr>
            <w:r>
              <w:t>General truths</w:t>
            </w:r>
          </w:p>
          <w:p w:rsidR="005819D5" w:rsidRPr="006619C4" w:rsidRDefault="005819D5" w:rsidP="00F03D71">
            <w:pPr>
              <w:ind w:left="113"/>
              <w:rPr>
                <w:i/>
              </w:rPr>
            </w:pPr>
            <w:r w:rsidRPr="006619C4">
              <w:rPr>
                <w:i/>
              </w:rPr>
              <w:t xml:space="preserve">Water freezes at zero degrees </w:t>
            </w:r>
            <w:proofErr w:type="spellStart"/>
            <w:r w:rsidRPr="006619C4">
              <w:rPr>
                <w:i/>
              </w:rPr>
              <w:t>Celcius</w:t>
            </w:r>
            <w:proofErr w:type="spellEnd"/>
            <w:r w:rsidRPr="006619C4">
              <w:rPr>
                <w:i/>
              </w:rPr>
              <w:t>.</w:t>
            </w:r>
          </w:p>
          <w:p w:rsidR="005819D5" w:rsidRDefault="005819D5" w:rsidP="005819D5">
            <w:pPr>
              <w:numPr>
                <w:ilvl w:val="0"/>
                <w:numId w:val="1"/>
              </w:numPr>
            </w:pPr>
            <w:r>
              <w:t>With frequency expressions</w:t>
            </w:r>
          </w:p>
          <w:p w:rsidR="005819D5" w:rsidRPr="00410347" w:rsidRDefault="005819D5" w:rsidP="00F03D71">
            <w:pPr>
              <w:ind w:left="113"/>
              <w:rPr>
                <w:i/>
              </w:rPr>
            </w:pPr>
            <w:r w:rsidRPr="00410347">
              <w:rPr>
                <w:i/>
              </w:rPr>
              <w:t xml:space="preserve">I watch a movie </w:t>
            </w:r>
            <w:r w:rsidRPr="00F3695C">
              <w:rPr>
                <w:i/>
                <w:u w:val="single"/>
              </w:rPr>
              <w:t>every night</w:t>
            </w:r>
            <w:r w:rsidRPr="00410347">
              <w:rPr>
                <w:i/>
              </w:rPr>
              <w:t>.</w:t>
            </w:r>
          </w:p>
          <w:p w:rsidR="005819D5" w:rsidRDefault="005819D5" w:rsidP="005819D5">
            <w:pPr>
              <w:numPr>
                <w:ilvl w:val="0"/>
                <w:numId w:val="1"/>
              </w:numPr>
            </w:pPr>
            <w:r>
              <w:t>With time expressions</w:t>
            </w:r>
          </w:p>
          <w:p w:rsidR="005819D5" w:rsidRPr="00410347" w:rsidRDefault="005819D5" w:rsidP="00F03D71">
            <w:pPr>
              <w:ind w:left="113"/>
              <w:rPr>
                <w:i/>
              </w:rPr>
            </w:pPr>
            <w:r w:rsidRPr="00410347">
              <w:rPr>
                <w:i/>
              </w:rPr>
              <w:t xml:space="preserve">I relax </w:t>
            </w:r>
            <w:r w:rsidRPr="00F3695C">
              <w:rPr>
                <w:i/>
                <w:u w:val="single"/>
              </w:rPr>
              <w:t>on the weekend</w:t>
            </w:r>
            <w:r w:rsidRPr="00410347">
              <w:rPr>
                <w:i/>
              </w:rPr>
              <w:t>.</w:t>
            </w:r>
          </w:p>
          <w:p w:rsidR="005819D5" w:rsidRPr="00A95398" w:rsidRDefault="005819D5" w:rsidP="00F03D71">
            <w:pPr>
              <w:ind w:left="113"/>
            </w:pPr>
          </w:p>
        </w:tc>
        <w:tc>
          <w:tcPr>
            <w:tcW w:w="4201" w:type="dxa"/>
          </w:tcPr>
          <w:p w:rsidR="005819D5" w:rsidRDefault="005819D5" w:rsidP="00F03D71">
            <w:r>
              <w:t xml:space="preserve">We use the </w:t>
            </w:r>
            <w:r w:rsidRPr="00410347">
              <w:rPr>
                <w:b/>
              </w:rPr>
              <w:t>Present Continuous</w:t>
            </w:r>
            <w:r>
              <w:t xml:space="preserve"> in the following situations:</w:t>
            </w:r>
          </w:p>
          <w:p w:rsidR="005819D5" w:rsidRDefault="005819D5" w:rsidP="00F03D71"/>
          <w:p w:rsidR="005819D5" w:rsidRDefault="005819D5" w:rsidP="005819D5">
            <w:pPr>
              <w:numPr>
                <w:ilvl w:val="0"/>
                <w:numId w:val="2"/>
              </w:numPr>
            </w:pPr>
            <w:r>
              <w:t>Actions in progress now</w:t>
            </w:r>
          </w:p>
          <w:p w:rsidR="005819D5" w:rsidRPr="00410347" w:rsidRDefault="005819D5" w:rsidP="00F03D71">
            <w:pPr>
              <w:ind w:left="113"/>
              <w:rPr>
                <w:i/>
              </w:rPr>
            </w:pPr>
            <w:r w:rsidRPr="00410347">
              <w:rPr>
                <w:i/>
              </w:rPr>
              <w:t xml:space="preserve">I am eating my dinner </w:t>
            </w:r>
            <w:r>
              <w:rPr>
                <w:i/>
              </w:rPr>
              <w:t>at the moment</w:t>
            </w:r>
            <w:r w:rsidRPr="00410347">
              <w:rPr>
                <w:i/>
              </w:rPr>
              <w:t>.</w:t>
            </w:r>
          </w:p>
          <w:p w:rsidR="005819D5" w:rsidRDefault="005819D5" w:rsidP="005819D5">
            <w:pPr>
              <w:numPr>
                <w:ilvl w:val="0"/>
                <w:numId w:val="2"/>
              </w:numPr>
            </w:pPr>
            <w:r>
              <w:t>Actions that are temporary</w:t>
            </w:r>
          </w:p>
          <w:p w:rsidR="005819D5" w:rsidRPr="00410347" w:rsidRDefault="005819D5" w:rsidP="00F03D71">
            <w:pPr>
              <w:ind w:left="113"/>
              <w:rPr>
                <w:i/>
              </w:rPr>
            </w:pPr>
            <w:r w:rsidRPr="00410347">
              <w:rPr>
                <w:i/>
              </w:rPr>
              <w:t>She is studying chemistry this semester.</w:t>
            </w:r>
          </w:p>
          <w:p w:rsidR="005819D5" w:rsidRDefault="005819D5" w:rsidP="005819D5">
            <w:pPr>
              <w:numPr>
                <w:ilvl w:val="0"/>
                <w:numId w:val="2"/>
              </w:numPr>
            </w:pPr>
            <w:r>
              <w:t>Situations that are changing</w:t>
            </w:r>
          </w:p>
          <w:p w:rsidR="005819D5" w:rsidRPr="00410347" w:rsidRDefault="005819D5" w:rsidP="00F03D71">
            <w:pPr>
              <w:ind w:left="113"/>
              <w:rPr>
                <w:i/>
              </w:rPr>
            </w:pPr>
            <w:r w:rsidRPr="00410347">
              <w:rPr>
                <w:i/>
              </w:rPr>
              <w:t>Women are earning more money these days.</w:t>
            </w:r>
          </w:p>
          <w:p w:rsidR="005819D5" w:rsidRDefault="005819D5" w:rsidP="00F03D71"/>
          <w:p w:rsidR="005819D5" w:rsidRPr="00A95398" w:rsidRDefault="005819D5" w:rsidP="00F03D71"/>
        </w:tc>
      </w:tr>
    </w:tbl>
    <w:p w:rsidR="005819D5" w:rsidRDefault="005819D5" w:rsidP="005819D5"/>
    <w:p w:rsidR="005819D5" w:rsidRPr="005C6E84" w:rsidRDefault="005819D5" w:rsidP="005819D5">
      <w:pPr>
        <w:rPr>
          <w:color w:val="FF0000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5819D5" w:rsidRPr="00F3695C" w:rsidTr="00FB3670">
        <w:tc>
          <w:tcPr>
            <w:tcW w:w="10207" w:type="dxa"/>
            <w:shd w:val="pct20" w:color="auto" w:fill="auto"/>
          </w:tcPr>
          <w:p w:rsidR="005819D5" w:rsidRPr="00F3695C" w:rsidRDefault="005819D5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F3695C">
              <w:rPr>
                <w:i/>
              </w:rPr>
              <w:t>Fill in the blanks in the dialogue with either SIMPLE PRESENT or PRESENT CONTINUOUS for the verb given in brackets.</w:t>
            </w:r>
          </w:p>
        </w:tc>
      </w:tr>
    </w:tbl>
    <w:p w:rsidR="005819D5" w:rsidRPr="005C6E84" w:rsidRDefault="005819D5" w:rsidP="005819D5">
      <w:pPr>
        <w:rPr>
          <w:color w:val="FF0000"/>
        </w:rPr>
      </w:pPr>
    </w:p>
    <w:p w:rsidR="005819D5" w:rsidRPr="00110FCC" w:rsidRDefault="005819D5" w:rsidP="005819D5">
      <w:r w:rsidRPr="00110FCC">
        <w:t>Eva:  What ______________________ (happen)?</w:t>
      </w:r>
    </w:p>
    <w:p w:rsidR="005819D5" w:rsidRPr="00110FCC" w:rsidRDefault="005819D5" w:rsidP="005819D5"/>
    <w:p w:rsidR="005819D5" w:rsidRPr="00110FCC" w:rsidRDefault="005819D5" w:rsidP="005819D5">
      <w:r w:rsidRPr="00110FCC">
        <w:t>Mario:  The other team ___________________ (argue) with the referee.</w:t>
      </w:r>
    </w:p>
    <w:p w:rsidR="005819D5" w:rsidRPr="00110FCC" w:rsidRDefault="005819D5" w:rsidP="005819D5"/>
    <w:p w:rsidR="005819D5" w:rsidRPr="00110FCC" w:rsidRDefault="005819D5" w:rsidP="005819D5">
      <w:r w:rsidRPr="00110FCC">
        <w:t>Eva:   Why?</w:t>
      </w:r>
    </w:p>
    <w:p w:rsidR="005819D5" w:rsidRPr="00110FCC" w:rsidRDefault="005819D5" w:rsidP="005819D5"/>
    <w:p w:rsidR="005819D5" w:rsidRPr="00110FCC" w:rsidRDefault="005819D5" w:rsidP="005819D5">
      <w:r w:rsidRPr="00110FCC">
        <w:t xml:space="preserve">Mario:  They ________________ (think) there was a bad hit.   </w:t>
      </w:r>
      <w:proofErr w:type="gramStart"/>
      <w:r w:rsidRPr="00110FCC">
        <w:t>They ________________ (want) a penalty.</w:t>
      </w:r>
      <w:proofErr w:type="gramEnd"/>
    </w:p>
    <w:p w:rsidR="005819D5" w:rsidRPr="00110FCC" w:rsidRDefault="005819D5" w:rsidP="005819D5"/>
    <w:p w:rsidR="005819D5" w:rsidRPr="00110FCC" w:rsidRDefault="005819D5" w:rsidP="005819D5">
      <w:r w:rsidRPr="00110FCC">
        <w:t>Eva:  _________ they right?</w:t>
      </w:r>
    </w:p>
    <w:p w:rsidR="005819D5" w:rsidRPr="00110FCC" w:rsidRDefault="005819D5" w:rsidP="005819D5"/>
    <w:p w:rsidR="005819D5" w:rsidRPr="00110FCC" w:rsidRDefault="005819D5" w:rsidP="005819D5">
      <w:r w:rsidRPr="00110FCC">
        <w:t xml:space="preserve">Mario:  I didn’t see.  </w:t>
      </w:r>
    </w:p>
    <w:p w:rsidR="005819D5" w:rsidRPr="00110FCC" w:rsidRDefault="005819D5" w:rsidP="005819D5"/>
    <w:p w:rsidR="005819D5" w:rsidRPr="00110FCC" w:rsidRDefault="005819D5" w:rsidP="005819D5">
      <w:r w:rsidRPr="00110FCC">
        <w:t xml:space="preserve">Eva:   Now two </w:t>
      </w:r>
      <w:proofErr w:type="gramStart"/>
      <w:r w:rsidRPr="00110FCC">
        <w:t>players</w:t>
      </w:r>
      <w:proofErr w:type="gramEnd"/>
      <w:r w:rsidRPr="00110FCC">
        <w:t xml:space="preserve"> ______________________________ (fight)!</w:t>
      </w:r>
    </w:p>
    <w:p w:rsidR="005819D5" w:rsidRPr="00110FCC" w:rsidRDefault="005819D5" w:rsidP="005819D5"/>
    <w:p w:rsidR="005819D5" w:rsidRPr="00110FCC" w:rsidRDefault="005819D5" w:rsidP="005819D5">
      <w:r w:rsidRPr="00110FCC">
        <w:t>Mario:  Wow.  Now all the players __________________________</w:t>
      </w:r>
      <w:proofErr w:type="gramStart"/>
      <w:r w:rsidRPr="00110FCC">
        <w:t>_(</w:t>
      </w:r>
      <w:proofErr w:type="gramEnd"/>
      <w:r w:rsidRPr="00110FCC">
        <w:t>fight)!  This _________</w:t>
      </w:r>
      <w:r w:rsidR="00FB3670">
        <w:t>__</w:t>
      </w:r>
      <w:proofErr w:type="gramStart"/>
      <w:r w:rsidRPr="00110FCC">
        <w:t>_(</w:t>
      </w:r>
      <w:proofErr w:type="gramEnd"/>
      <w:r w:rsidRPr="00110FCC">
        <w:t>be) crazy!</w:t>
      </w:r>
    </w:p>
    <w:p w:rsidR="005819D5" w:rsidRPr="00110FCC" w:rsidRDefault="005819D5" w:rsidP="005819D5"/>
    <w:p w:rsidR="005819D5" w:rsidRPr="00110FCC" w:rsidRDefault="005819D5" w:rsidP="005819D5">
      <w:r w:rsidRPr="00110FCC">
        <w:t>Eva:  This always ___________________ (happen) in hockey!</w:t>
      </w:r>
    </w:p>
    <w:p w:rsidR="005819D5" w:rsidRPr="00110FCC" w:rsidRDefault="005819D5" w:rsidP="005819D5"/>
    <w:p w:rsidR="005819D5" w:rsidRPr="00110FCC" w:rsidRDefault="005819D5" w:rsidP="005819D5">
      <w:r w:rsidRPr="00110FCC">
        <w:t>Mario:  I __________ (know).  Isn’t it great!</w:t>
      </w:r>
    </w:p>
    <w:p w:rsidR="005819D5" w:rsidRPr="00110FCC" w:rsidRDefault="005819D5" w:rsidP="005819D5"/>
    <w:p w:rsidR="005819D5" w:rsidRDefault="005819D5" w:rsidP="005819D5"/>
    <w:p w:rsidR="00C92B21" w:rsidRDefault="00C92B21" w:rsidP="005819D5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0D" w:rsidRDefault="003E5F0D" w:rsidP="005819D5">
      <w:r>
        <w:separator/>
      </w:r>
    </w:p>
  </w:endnote>
  <w:endnote w:type="continuationSeparator" w:id="0">
    <w:p w:rsidR="003E5F0D" w:rsidRDefault="003E5F0D" w:rsidP="00581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68"/>
      <w:docPartObj>
        <w:docPartGallery w:val="Page Numbers (Bottom of Page)"/>
        <w:docPartUnique/>
      </w:docPartObj>
    </w:sdtPr>
    <w:sdtContent>
      <w:p w:rsidR="005819D5" w:rsidRDefault="00807367" w:rsidP="00FB3670">
        <w:pPr>
          <w:pStyle w:val="Footer"/>
          <w:ind w:left="-142"/>
        </w:pPr>
        <w:fldSimple w:instr=" PAGE   \* MERGEFORMAT ">
          <w:r w:rsidR="000E3893">
            <w:rPr>
              <w:noProof/>
            </w:rPr>
            <w:t>1</w:t>
          </w:r>
        </w:fldSimple>
      </w:p>
    </w:sdtContent>
  </w:sdt>
  <w:p w:rsidR="005819D5" w:rsidRDefault="00581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0D" w:rsidRDefault="003E5F0D" w:rsidP="005819D5">
      <w:r>
        <w:separator/>
      </w:r>
    </w:p>
  </w:footnote>
  <w:footnote w:type="continuationSeparator" w:id="0">
    <w:p w:rsidR="003E5F0D" w:rsidRDefault="003E5F0D" w:rsidP="00581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D5" w:rsidRDefault="005819D5" w:rsidP="00FB3670">
    <w:pPr>
      <w:pStyle w:val="Header"/>
      <w:ind w:left="-284"/>
    </w:pPr>
    <w:r>
      <w:t xml:space="preserve">Beginner 2 – Exercise 15 – </w:t>
    </w:r>
    <w:r w:rsidR="000E3893">
      <w:t xml:space="preserve">Simple Present: </w:t>
    </w:r>
    <w:r>
      <w:t>Versus Present Continuous</w:t>
    </w:r>
  </w:p>
  <w:p w:rsidR="005819D5" w:rsidRDefault="005819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8E6"/>
    <w:multiLevelType w:val="hybridMultilevel"/>
    <w:tmpl w:val="5AACD556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B406E6"/>
    <w:multiLevelType w:val="hybridMultilevel"/>
    <w:tmpl w:val="BE042336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9D5"/>
    <w:rsid w:val="000E3893"/>
    <w:rsid w:val="003763F7"/>
    <w:rsid w:val="003E5F0D"/>
    <w:rsid w:val="005819D5"/>
    <w:rsid w:val="00807367"/>
    <w:rsid w:val="00C92B21"/>
    <w:rsid w:val="00DC02C5"/>
    <w:rsid w:val="00FB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9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1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D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D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>Toshiba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2016-08-22T16:52:00Z</dcterms:created>
  <dcterms:modified xsi:type="dcterms:W3CDTF">2016-08-30T13:55:00Z</dcterms:modified>
</cp:coreProperties>
</file>