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4"/>
        <w:gridCol w:w="4282"/>
        <w:gridCol w:w="5371"/>
      </w:tblGrid>
      <w:tr w:rsidR="00B71B80" w:rsidTr="0062181E">
        <w:tc>
          <w:tcPr>
            <w:tcW w:w="10207" w:type="dxa"/>
            <w:gridSpan w:val="3"/>
            <w:shd w:val="pct25" w:color="auto" w:fill="auto"/>
          </w:tcPr>
          <w:p w:rsidR="00B71B80" w:rsidRDefault="00B71B80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Adverbs:  Very or Too</w:t>
            </w:r>
          </w:p>
          <w:p w:rsidR="00B71B80" w:rsidRDefault="00B71B80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B71B80" w:rsidTr="0062181E">
        <w:trPr>
          <w:cantSplit/>
        </w:trPr>
        <w:tc>
          <w:tcPr>
            <w:tcW w:w="10207" w:type="dxa"/>
            <w:gridSpan w:val="3"/>
          </w:tcPr>
          <w:p w:rsidR="00B71B80" w:rsidRDefault="00B71B80" w:rsidP="00F03D71">
            <w:pPr>
              <w:rPr>
                <w:b/>
              </w:rPr>
            </w:pPr>
          </w:p>
          <w:p w:rsidR="00B71B80" w:rsidRDefault="00B71B80" w:rsidP="00F03D71">
            <w:r>
              <w:rPr>
                <w:b/>
              </w:rPr>
              <w:t>VERY</w:t>
            </w:r>
            <w:r>
              <w:t xml:space="preserve"> is an adverb which makes the other adverbs or adjectives which follow it more intense.  With very + adjective or adverb, the quality described by the adjective or adverb is stronger, but it is NOT SO STRONG that it stops someone from doing something or causes serious trouble.</w:t>
            </w:r>
          </w:p>
          <w:p w:rsidR="00B71B80" w:rsidRDefault="00B71B80" w:rsidP="00F03D71">
            <w:pPr>
              <w:rPr>
                <w:i/>
              </w:rPr>
            </w:pPr>
            <w:r>
              <w:t xml:space="preserve">                      Ex.  </w:t>
            </w:r>
            <w:r>
              <w:rPr>
                <w:i/>
              </w:rPr>
              <w:t xml:space="preserve">That coffee is </w:t>
            </w:r>
            <w:r>
              <w:rPr>
                <w:i/>
                <w:u w:val="single"/>
              </w:rPr>
              <w:t>very</w:t>
            </w:r>
            <w:r>
              <w:rPr>
                <w:i/>
              </w:rPr>
              <w:t xml:space="preserve"> hot, but I can drink it.</w:t>
            </w:r>
          </w:p>
          <w:p w:rsidR="00B71B80" w:rsidRDefault="00B71B80" w:rsidP="00F03D71">
            <w:pPr>
              <w:rPr>
                <w:i/>
              </w:rPr>
            </w:pPr>
          </w:p>
          <w:p w:rsidR="00B71B80" w:rsidRDefault="00B71B80" w:rsidP="00F03D71">
            <w:r>
              <w:rPr>
                <w:b/>
              </w:rPr>
              <w:t xml:space="preserve">TOO </w:t>
            </w:r>
            <w:r>
              <w:t>can be an adverb that indicates that there is too much of the adverb or adjective which follows it.  With too + adjective or adverb, the strength of the adjective or adverb is SO GREAT that it stops someone from doing something.</w:t>
            </w:r>
          </w:p>
          <w:p w:rsidR="00B71B80" w:rsidRDefault="00B71B80" w:rsidP="00F03D71">
            <w:r>
              <w:t xml:space="preserve">                     Ex.  </w:t>
            </w:r>
            <w:r>
              <w:rPr>
                <w:i/>
              </w:rPr>
              <w:t xml:space="preserve">That coffee is </w:t>
            </w:r>
            <w:r>
              <w:rPr>
                <w:i/>
                <w:u w:val="single"/>
              </w:rPr>
              <w:t>too</w:t>
            </w:r>
            <w:r>
              <w:rPr>
                <w:i/>
              </w:rPr>
              <w:t xml:space="preserve"> hot.  I </w:t>
            </w:r>
            <w:r>
              <w:rPr>
                <w:b/>
                <w:i/>
              </w:rPr>
              <w:t>CAN’T</w:t>
            </w:r>
            <w:r>
              <w:rPr>
                <w:i/>
              </w:rPr>
              <w:t xml:space="preserve"> drink it.</w:t>
            </w:r>
          </w:p>
        </w:tc>
      </w:tr>
      <w:tr w:rsidR="00B71B80" w:rsidTr="0062181E">
        <w:trPr>
          <w:trHeight w:val="261"/>
        </w:trPr>
        <w:tc>
          <w:tcPr>
            <w:tcW w:w="554" w:type="dxa"/>
          </w:tcPr>
          <w:p w:rsidR="00B71B80" w:rsidRDefault="00B71B80" w:rsidP="00F03D71">
            <w:pPr>
              <w:rPr>
                <w:b/>
              </w:rPr>
            </w:pPr>
          </w:p>
        </w:tc>
        <w:tc>
          <w:tcPr>
            <w:tcW w:w="4282" w:type="dxa"/>
          </w:tcPr>
          <w:p w:rsidR="00B71B80" w:rsidRDefault="00B71B80" w:rsidP="00F03D71"/>
        </w:tc>
        <w:tc>
          <w:tcPr>
            <w:tcW w:w="5371" w:type="dxa"/>
          </w:tcPr>
          <w:p w:rsidR="00B71B80" w:rsidRDefault="00B71B80" w:rsidP="00F03D71">
            <w:pPr>
              <w:ind w:left="4724"/>
            </w:pPr>
          </w:p>
        </w:tc>
      </w:tr>
    </w:tbl>
    <w:p w:rsidR="00B71B80" w:rsidRDefault="00B71B80" w:rsidP="00B71B80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B71B80" w:rsidRPr="00CF50A1" w:rsidTr="0062181E">
        <w:tc>
          <w:tcPr>
            <w:tcW w:w="10207" w:type="dxa"/>
            <w:shd w:val="pct20" w:color="auto" w:fill="auto"/>
          </w:tcPr>
          <w:p w:rsidR="00B71B80" w:rsidRPr="00CF50A1" w:rsidRDefault="00B71B80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CF50A1">
              <w:t xml:space="preserve">  </w:t>
            </w:r>
            <w:r>
              <w:rPr>
                <w:i/>
              </w:rPr>
              <w:t xml:space="preserve">Fill in the blanks with </w:t>
            </w:r>
            <w:r w:rsidRPr="00CF50A1">
              <w:rPr>
                <w:i/>
              </w:rPr>
              <w:t>TOO</w:t>
            </w:r>
            <w:r>
              <w:rPr>
                <w:i/>
              </w:rPr>
              <w:t xml:space="preserve"> or VERY</w:t>
            </w:r>
            <w:r w:rsidRPr="00CF50A1">
              <w:rPr>
                <w:i/>
              </w:rPr>
              <w:t>.</w:t>
            </w:r>
          </w:p>
        </w:tc>
      </w:tr>
    </w:tbl>
    <w:p w:rsidR="00B71B80" w:rsidRDefault="00B71B80" w:rsidP="00B71B80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9720"/>
      </w:tblGrid>
      <w:tr w:rsidR="00B71B80" w:rsidTr="00F03D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John studies English ____________________ hard. He doesn’t have time to eat lunch.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2.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This wine is ____________________ sour to drink.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3.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It was ____________________ cold, but we all went for a walk.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4.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The secretary types____________________ slowly, but she always gets her work done.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5.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I cannot go on the trip. I am ____________________ sick.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6.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That problem is ____________________ difficult for Jerry. He cannot solve it.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7.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It is ____________________ late, but if we hurry we can still catch the plane.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8.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This package is ____________________ heavy, but I can carry it.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9.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These boots are ____________________ small for me. They hurt my feet.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10.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These files are ____________________ large, but they will still fit in the cabinet.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11.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 xml:space="preserve">The boxer says that he </w:t>
            </w:r>
            <w:proofErr w:type="gramStart"/>
            <w:r>
              <w:t>is  _</w:t>
            </w:r>
            <w:proofErr w:type="gramEnd"/>
            <w:r>
              <w:t>___________________ hurt to continue the fight.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12.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  <w:rPr>
                <w:b/>
                <w:u w:val="single"/>
              </w:rPr>
            </w:pPr>
            <w:r>
              <w:t xml:space="preserve">I am ____________________ tired to do a good job. 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71B80" w:rsidRDefault="00B71B80" w:rsidP="00F03D71">
            <w:pPr>
              <w:spacing w:line="360" w:lineRule="auto"/>
            </w:pPr>
            <w:r>
              <w:t>13.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The weather in Mexico</w:t>
            </w:r>
            <w:r w:rsidR="0062181E">
              <w:t xml:space="preserve"> is ________________</w:t>
            </w:r>
            <w:r>
              <w:t xml:space="preserve"> hot in summer, but Mr. Jones enjoys it very much.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14.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The roads are ____________________ icy, but I’m still going to drive to the mall.</w:t>
            </w:r>
          </w:p>
        </w:tc>
      </w:tr>
      <w:tr w:rsidR="00B71B80" w:rsidTr="00F03D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15.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B80" w:rsidRDefault="00B71B80" w:rsidP="00F03D71">
            <w:pPr>
              <w:spacing w:line="360" w:lineRule="auto"/>
            </w:pPr>
            <w:r>
              <w:t>This steak is ____________________ raw. I cannot eat it</w:t>
            </w:r>
            <w:r>
              <w:rPr>
                <w:i/>
              </w:rPr>
              <w:t xml:space="preserve">.                                                 </w:t>
            </w:r>
          </w:p>
        </w:tc>
      </w:tr>
    </w:tbl>
    <w:p w:rsidR="00B71B80" w:rsidRDefault="00B71B80" w:rsidP="00B71B80">
      <w:pPr>
        <w:rPr>
          <w:b/>
          <w:i/>
        </w:rPr>
      </w:pPr>
    </w:p>
    <w:p w:rsidR="00B71B80" w:rsidRDefault="00B71B80" w:rsidP="00B71B8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</w:t>
      </w:r>
    </w:p>
    <w:p w:rsidR="00C92B21" w:rsidRDefault="00C92B21" w:rsidP="00B71B80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08" w:rsidRDefault="00942508" w:rsidP="00B71B80">
      <w:r>
        <w:separator/>
      </w:r>
    </w:p>
  </w:endnote>
  <w:endnote w:type="continuationSeparator" w:id="0">
    <w:p w:rsidR="00942508" w:rsidRDefault="00942508" w:rsidP="00B7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54"/>
      <w:docPartObj>
        <w:docPartGallery w:val="Page Numbers (Bottom of Page)"/>
        <w:docPartUnique/>
      </w:docPartObj>
    </w:sdtPr>
    <w:sdtContent>
      <w:p w:rsidR="00B71B80" w:rsidRDefault="00DE6068" w:rsidP="0062181E">
        <w:pPr>
          <w:pStyle w:val="Footer"/>
          <w:ind w:left="-284"/>
        </w:pPr>
        <w:fldSimple w:instr=" PAGE   \* MERGEFORMAT ">
          <w:r w:rsidR="00AE24CA">
            <w:rPr>
              <w:noProof/>
            </w:rPr>
            <w:t>1</w:t>
          </w:r>
        </w:fldSimple>
      </w:p>
    </w:sdtContent>
  </w:sdt>
  <w:p w:rsidR="00B71B80" w:rsidRDefault="00B71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08" w:rsidRDefault="00942508" w:rsidP="00B71B80">
      <w:r>
        <w:separator/>
      </w:r>
    </w:p>
  </w:footnote>
  <w:footnote w:type="continuationSeparator" w:id="0">
    <w:p w:rsidR="00942508" w:rsidRDefault="00942508" w:rsidP="00B71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80" w:rsidRDefault="00B71B80" w:rsidP="0062181E">
    <w:pPr>
      <w:pStyle w:val="Header"/>
      <w:ind w:hanging="426"/>
    </w:pPr>
    <w:r>
      <w:t xml:space="preserve">Beginner 2 – Exercise 11 – </w:t>
    </w:r>
    <w:r w:rsidR="00AE24CA">
      <w:t xml:space="preserve">Adverbs: </w:t>
    </w:r>
    <w:r>
      <w:t>Very or Too</w:t>
    </w:r>
  </w:p>
  <w:p w:rsidR="00B71B80" w:rsidRDefault="00B71B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80"/>
    <w:rsid w:val="00025BAC"/>
    <w:rsid w:val="00306D92"/>
    <w:rsid w:val="00566540"/>
    <w:rsid w:val="0058159B"/>
    <w:rsid w:val="0062181E"/>
    <w:rsid w:val="00942508"/>
    <w:rsid w:val="00A8330A"/>
    <w:rsid w:val="00AE24CA"/>
    <w:rsid w:val="00B71B80"/>
    <w:rsid w:val="00C92B21"/>
    <w:rsid w:val="00D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1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B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>Toshiba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2016-08-22T15:34:00Z</dcterms:created>
  <dcterms:modified xsi:type="dcterms:W3CDTF">2016-08-30T13:51:00Z</dcterms:modified>
</cp:coreProperties>
</file>