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50"/>
      </w:tblGrid>
      <w:tr w:rsidR="00447DB4" w:rsidTr="00447DB4">
        <w:tc>
          <w:tcPr>
            <w:tcW w:w="9450" w:type="dxa"/>
            <w:shd w:val="clear" w:color="000000" w:fill="CCCCCC"/>
          </w:tcPr>
          <w:p w:rsidR="00447DB4" w:rsidRDefault="00447DB4" w:rsidP="00E26872">
            <w:pPr>
              <w:tabs>
                <w:tab w:val="left" w:pos="720"/>
                <w:tab w:val="right" w:pos="8640"/>
              </w:tabs>
              <w:ind w:left="720" w:hanging="720"/>
              <w:rPr>
                <w:b/>
                <w:sz w:val="48"/>
                <w:lang w:val="fr-CA"/>
              </w:rPr>
            </w:pPr>
            <w:proofErr w:type="spellStart"/>
            <w:r>
              <w:rPr>
                <w:b/>
                <w:sz w:val="48"/>
                <w:lang w:val="fr-CA"/>
              </w:rPr>
              <w:t>Vocabulary</w:t>
            </w:r>
            <w:proofErr w:type="spellEnd"/>
            <w:r>
              <w:rPr>
                <w:b/>
                <w:sz w:val="48"/>
                <w:lang w:val="fr-CA"/>
              </w:rPr>
              <w:t xml:space="preserve"> : </w:t>
            </w:r>
            <w:proofErr w:type="spellStart"/>
            <w:r>
              <w:rPr>
                <w:b/>
                <w:sz w:val="48"/>
                <w:lang w:val="fr-CA"/>
              </w:rPr>
              <w:t>Prefixes</w:t>
            </w:r>
            <w:proofErr w:type="spellEnd"/>
            <w:r>
              <w:rPr>
                <w:b/>
                <w:sz w:val="48"/>
                <w:lang w:val="fr-CA"/>
              </w:rPr>
              <w:t xml:space="preserve"> </w:t>
            </w:r>
          </w:p>
          <w:p w:rsidR="00447DB4" w:rsidRDefault="00447DB4" w:rsidP="00E26872">
            <w:pPr>
              <w:tabs>
                <w:tab w:val="left" w:pos="720"/>
                <w:tab w:val="right" w:pos="8640"/>
              </w:tabs>
              <w:ind w:left="720" w:hanging="720"/>
              <w:jc w:val="center"/>
              <w:rPr>
                <w:sz w:val="28"/>
                <w:lang w:val="fr-CA"/>
              </w:rPr>
            </w:pPr>
          </w:p>
        </w:tc>
      </w:tr>
    </w:tbl>
    <w:p w:rsidR="00447DB4" w:rsidRDefault="00447DB4" w:rsidP="00447DB4">
      <w:pPr>
        <w:pStyle w:val="BodyText"/>
        <w:rPr>
          <w:b/>
          <w:lang w:val="fr-CA"/>
        </w:rPr>
      </w:pPr>
    </w:p>
    <w:p w:rsidR="00447DB4" w:rsidRPr="00D21756" w:rsidRDefault="00447DB4" w:rsidP="00447DB4">
      <w:pPr>
        <w:pStyle w:val="BodyText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4320"/>
          <w:tab w:val="left" w:pos="6480"/>
          <w:tab w:val="left" w:pos="8640"/>
        </w:tabs>
        <w:rPr>
          <w:u w:val="single"/>
          <w:lang w:val="fr-CA"/>
        </w:rPr>
      </w:pPr>
      <w:r w:rsidRPr="00D12D8C">
        <w:rPr>
          <w:b/>
          <w:u w:val="single"/>
          <w:lang w:val="fr-CA"/>
        </w:rPr>
        <w:t>NEGATIVE PREFIXES</w:t>
      </w:r>
      <w:r>
        <w:rPr>
          <w:b/>
          <w:u w:val="single"/>
          <w:lang w:val="fr-CA"/>
        </w:rPr>
        <w:t> </w:t>
      </w:r>
      <w:proofErr w:type="gramStart"/>
      <w:r w:rsidRPr="00D21756">
        <w:rPr>
          <w:b/>
          <w:lang w:val="fr-CA"/>
        </w:rPr>
        <w:t xml:space="preserve">:  </w:t>
      </w:r>
      <w:proofErr w:type="spellStart"/>
      <w:r w:rsidRPr="00D21756">
        <w:rPr>
          <w:lang w:val="fr-CA"/>
        </w:rPr>
        <w:t>Give</w:t>
      </w:r>
      <w:proofErr w:type="spellEnd"/>
      <w:proofErr w:type="gramEnd"/>
      <w:r w:rsidRPr="00D21756">
        <w:rPr>
          <w:lang w:val="fr-CA"/>
        </w:rPr>
        <w:t xml:space="preserve"> the </w:t>
      </w:r>
      <w:proofErr w:type="spellStart"/>
      <w:r w:rsidRPr="00D21756">
        <w:rPr>
          <w:lang w:val="fr-CA"/>
        </w:rPr>
        <w:t>root</w:t>
      </w:r>
      <w:proofErr w:type="spellEnd"/>
      <w:r w:rsidRPr="00D21756">
        <w:rPr>
          <w:lang w:val="fr-CA"/>
        </w:rPr>
        <w:t xml:space="preserve"> </w:t>
      </w:r>
      <w:proofErr w:type="spellStart"/>
      <w:r w:rsidRPr="00D21756">
        <w:rPr>
          <w:lang w:val="fr-CA"/>
        </w:rPr>
        <w:t>word</w:t>
      </w:r>
      <w:proofErr w:type="spellEnd"/>
      <w:r w:rsidRPr="00D21756">
        <w:rPr>
          <w:lang w:val="fr-CA"/>
        </w:rPr>
        <w:t xml:space="preserve"> a </w:t>
      </w:r>
      <w:proofErr w:type="spellStart"/>
      <w:r w:rsidRPr="00D21756">
        <w:rPr>
          <w:lang w:val="fr-CA"/>
        </w:rPr>
        <w:t>negative</w:t>
      </w:r>
      <w:proofErr w:type="spellEnd"/>
      <w:r w:rsidRPr="00D21756">
        <w:rPr>
          <w:lang w:val="fr-CA"/>
        </w:rPr>
        <w:t xml:space="preserve"> </w:t>
      </w:r>
      <w:proofErr w:type="spellStart"/>
      <w:r w:rsidRPr="00D21756">
        <w:rPr>
          <w:lang w:val="fr-CA"/>
        </w:rPr>
        <w:t>meaning</w:t>
      </w:r>
      <w:proofErr w:type="spellEnd"/>
      <w:r w:rsidRPr="00D21756">
        <w:rPr>
          <w:u w:val="single"/>
          <w:lang w:val="fr-CA"/>
        </w:rPr>
        <w:t>.</w:t>
      </w:r>
    </w:p>
    <w:p w:rsidR="00447DB4" w:rsidRDefault="00447DB4" w:rsidP="00447DB4">
      <w:pPr>
        <w:pStyle w:val="BodyText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4320"/>
          <w:tab w:val="left" w:pos="6480"/>
          <w:tab w:val="left" w:pos="8640"/>
        </w:tabs>
        <w:rPr>
          <w:b/>
          <w:lang w:val="fr-CA"/>
        </w:rPr>
      </w:pPr>
    </w:p>
    <w:p w:rsidR="00447DB4" w:rsidRDefault="00447DB4" w:rsidP="00447DB4">
      <w:pPr>
        <w:pStyle w:val="BodyText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4320"/>
          <w:tab w:val="left" w:pos="6480"/>
          <w:tab w:val="left" w:pos="8640"/>
        </w:tabs>
        <w:spacing w:line="360" w:lineRule="auto"/>
        <w:rPr>
          <w:b/>
          <w:lang w:val="fr-CA"/>
        </w:rPr>
      </w:pPr>
      <w:r>
        <w:rPr>
          <w:b/>
          <w:lang w:val="fr-CA"/>
        </w:rPr>
        <w:t xml:space="preserve">FORM  </w:t>
      </w:r>
      <w:r>
        <w:rPr>
          <w:b/>
          <w:lang w:val="fr-CA"/>
        </w:rPr>
        <w:tab/>
        <w:t>in-</w:t>
      </w:r>
      <w:r>
        <w:rPr>
          <w:b/>
          <w:lang w:val="fr-CA"/>
        </w:rPr>
        <w:tab/>
        <w:t>il-</w:t>
      </w:r>
      <w:r>
        <w:rPr>
          <w:b/>
          <w:lang w:val="fr-CA"/>
        </w:rPr>
        <w:tab/>
        <w:t>mis-</w:t>
      </w:r>
      <w:r>
        <w:rPr>
          <w:b/>
          <w:lang w:val="fr-CA"/>
        </w:rPr>
        <w:tab/>
        <w:t>un-</w:t>
      </w:r>
    </w:p>
    <w:p w:rsidR="00447DB4" w:rsidRDefault="00447DB4" w:rsidP="00447DB4">
      <w:pPr>
        <w:pStyle w:val="BodyText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4320"/>
          <w:tab w:val="left" w:pos="6480"/>
          <w:tab w:val="left" w:pos="8640"/>
        </w:tabs>
        <w:rPr>
          <w:b/>
          <w:lang w:val="fr-CA"/>
        </w:rPr>
      </w:pPr>
      <w:r>
        <w:rPr>
          <w:b/>
          <w:lang w:val="fr-CA"/>
        </w:rPr>
        <w:tab/>
      </w:r>
      <w:proofErr w:type="spellStart"/>
      <w:r>
        <w:rPr>
          <w:b/>
          <w:lang w:val="fr-CA"/>
        </w:rPr>
        <w:t>ir</w:t>
      </w:r>
      <w:proofErr w:type="spellEnd"/>
      <w:r>
        <w:rPr>
          <w:b/>
          <w:lang w:val="fr-CA"/>
        </w:rPr>
        <w:t>-</w:t>
      </w:r>
      <w:r>
        <w:rPr>
          <w:b/>
          <w:lang w:val="fr-CA"/>
        </w:rPr>
        <w:tab/>
      </w:r>
      <w:proofErr w:type="spellStart"/>
      <w:r>
        <w:rPr>
          <w:b/>
          <w:lang w:val="fr-CA"/>
        </w:rPr>
        <w:t>im</w:t>
      </w:r>
      <w:proofErr w:type="spellEnd"/>
      <w:r>
        <w:rPr>
          <w:b/>
          <w:lang w:val="fr-CA"/>
        </w:rPr>
        <w:t>-</w:t>
      </w:r>
      <w:r>
        <w:rPr>
          <w:b/>
          <w:lang w:val="fr-CA"/>
        </w:rPr>
        <w:tab/>
        <w:t>dis-</w:t>
      </w:r>
      <w:r>
        <w:rPr>
          <w:b/>
          <w:lang w:val="fr-CA"/>
        </w:rPr>
        <w:tab/>
      </w:r>
      <w:proofErr w:type="gramStart"/>
      <w:r>
        <w:rPr>
          <w:b/>
          <w:lang w:val="fr-CA"/>
        </w:rPr>
        <w:t>non</w:t>
      </w:r>
      <w:proofErr w:type="gramEnd"/>
      <w:r>
        <w:rPr>
          <w:b/>
          <w:lang w:val="fr-CA"/>
        </w:rPr>
        <w:t>-</w:t>
      </w:r>
    </w:p>
    <w:p w:rsidR="00447DB4" w:rsidRDefault="00447DB4" w:rsidP="00447DB4">
      <w:pPr>
        <w:pStyle w:val="BodyText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0" w:color="auto"/>
        </w:pBdr>
        <w:tabs>
          <w:tab w:val="left" w:pos="2160"/>
          <w:tab w:val="left" w:pos="4320"/>
          <w:tab w:val="left" w:pos="6480"/>
          <w:tab w:val="left" w:pos="864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2"/>
        <w:gridCol w:w="2966"/>
        <w:gridCol w:w="2179"/>
        <w:gridCol w:w="2179"/>
      </w:tblGrid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  <w:rPr>
                <w:lang w:val="fr-CA"/>
              </w:rPr>
            </w:pPr>
          </w:p>
          <w:p w:rsidR="00447DB4" w:rsidRDefault="00447DB4" w:rsidP="00E26872">
            <w:pPr>
              <w:tabs>
                <w:tab w:val="right" w:pos="9180"/>
              </w:tabs>
              <w:spacing w:line="360" w:lineRule="auto"/>
              <w:rPr>
                <w:i/>
                <w:u w:val="single"/>
              </w:rPr>
            </w:pPr>
            <w:r>
              <w:rPr>
                <w:i/>
              </w:rPr>
              <w:t>__________</w:t>
            </w:r>
            <w:r w:rsidR="007A6316">
              <w:rPr>
                <w:i/>
              </w:rPr>
              <w:t>______</w:t>
            </w:r>
            <w:r>
              <w:rPr>
                <w:i/>
                <w:u w:val="single"/>
              </w:rPr>
              <w:t xml:space="preserve">       </w:t>
            </w:r>
            <w:r w:rsidR="007A6316">
              <w:rPr>
                <w:i/>
                <w:u w:val="single"/>
              </w:rPr>
              <w:t xml:space="preserve"> </w:t>
            </w:r>
          </w:p>
        </w:tc>
        <w:tc>
          <w:tcPr>
            <w:tcW w:w="2966" w:type="dxa"/>
          </w:tcPr>
          <w:p w:rsidR="007A6316" w:rsidRDefault="007A6316" w:rsidP="00E26872">
            <w:pPr>
              <w:tabs>
                <w:tab w:val="right" w:pos="9180"/>
              </w:tabs>
              <w:spacing w:line="360" w:lineRule="auto"/>
            </w:pPr>
          </w:p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bookmarkStart w:id="0" w:name="_GoBack"/>
            <w:bookmarkEnd w:id="0"/>
            <w:r>
              <w:t>pronounce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</w:p>
          <w:p w:rsidR="00447DB4" w:rsidRDefault="00447DB4" w:rsidP="00E26872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</w:p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discreet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relevant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fortunate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real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advantage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sincere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appear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patient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inherit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dependent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polite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convenient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mature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agreeable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believable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armed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regular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infect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legible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 xml:space="preserve">refutable 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Christian</w:t>
            </w:r>
          </w:p>
        </w:tc>
      </w:tr>
      <w:tr w:rsidR="00447DB4" w:rsidTr="00E26872">
        <w:trPr>
          <w:trHeight w:val="600"/>
        </w:trPr>
        <w:tc>
          <w:tcPr>
            <w:tcW w:w="2272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966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print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________________</w:t>
            </w:r>
          </w:p>
        </w:tc>
        <w:tc>
          <w:tcPr>
            <w:tcW w:w="2179" w:type="dxa"/>
          </w:tcPr>
          <w:p w:rsidR="00447DB4" w:rsidRDefault="00447DB4" w:rsidP="00E26872">
            <w:pPr>
              <w:tabs>
                <w:tab w:val="right" w:pos="9180"/>
              </w:tabs>
              <w:spacing w:line="360" w:lineRule="auto"/>
            </w:pPr>
            <w:r>
              <w:t>sense</w:t>
            </w:r>
          </w:p>
        </w:tc>
      </w:tr>
    </w:tbl>
    <w:p w:rsidR="00447DB4" w:rsidRDefault="00447DB4" w:rsidP="00447DB4"/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</w:rPr>
      </w:pPr>
    </w:p>
    <w:p w:rsidR="00447DB4" w:rsidRDefault="00447DB4" w:rsidP="00447DB4"/>
    <w:p w:rsidR="00447DB4" w:rsidRDefault="00447DB4" w:rsidP="00447DB4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br w:type="page"/>
      </w:r>
      <w:r>
        <w:lastRenderedPageBreak/>
        <w:t xml:space="preserve"> </w:t>
      </w: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447DB4" w:rsidTr="00447DB4">
        <w:tc>
          <w:tcPr>
            <w:tcW w:w="9517" w:type="dxa"/>
            <w:shd w:val="clear" w:color="000000" w:fill="CCCCCC"/>
          </w:tcPr>
          <w:p w:rsidR="00447DB4" w:rsidRDefault="00447DB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Add the prefix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>-</w:t>
            </w:r>
            <w:r>
              <w:rPr>
                <w:i/>
              </w:rPr>
              <w:t xml:space="preserve"> to each of the following words, then make a sentence with each.</w:t>
            </w:r>
          </w:p>
        </w:tc>
      </w:tr>
    </w:tbl>
    <w:p w:rsidR="00447DB4" w:rsidRDefault="00447DB4" w:rsidP="00447DB4">
      <w:pPr>
        <w:tabs>
          <w:tab w:val="right" w:pos="9180"/>
        </w:tabs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912"/>
      </w:tblGrid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courage: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list: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title: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slave: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roll: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trust: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lighten: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circle: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  <w:rPr>
                <w:u w:val="single"/>
              </w:rPr>
            </w:pPr>
            <w:r>
              <w:t>_______________________________________________________</w:t>
            </w:r>
          </w:p>
        </w:tc>
      </w:tr>
      <w:tr w:rsidR="00447DB4" w:rsidTr="00E26872">
        <w:tc>
          <w:tcPr>
            <w:tcW w:w="53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984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</w:t>
            </w:r>
          </w:p>
        </w:tc>
        <w:tc>
          <w:tcPr>
            <w:tcW w:w="6912" w:type="dxa"/>
          </w:tcPr>
          <w:p w:rsidR="00447DB4" w:rsidRDefault="00447DB4" w:rsidP="00E26872">
            <w:pPr>
              <w:tabs>
                <w:tab w:val="right" w:pos="8640"/>
              </w:tabs>
              <w:spacing w:line="360" w:lineRule="auto"/>
              <w:jc w:val="both"/>
            </w:pPr>
            <w:r>
              <w:t>_______________________________________________________</w:t>
            </w:r>
          </w:p>
        </w:tc>
      </w:tr>
    </w:tbl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</w:pPr>
    </w:p>
    <w:p w:rsidR="00447DB4" w:rsidRPr="00D12D8C" w:rsidRDefault="00447DB4" w:rsidP="00447DB4"/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447DB4" w:rsidRDefault="00447DB4" w:rsidP="00447DB4">
      <w:pPr>
        <w:pStyle w:val="Heading3"/>
        <w:framePr w:hSpace="0" w:wrap="auto" w:vAnchor="margin" w:hAnchor="text" w:xAlign="left" w:yAlign="inline"/>
        <w:jc w:val="right"/>
        <w:rPr>
          <w:b w:val="0"/>
          <w:i/>
          <w:lang w:val="fr-CA"/>
        </w:rPr>
      </w:pPr>
    </w:p>
    <w:p w:rsidR="00C87511" w:rsidRDefault="00AB3993" w:rsidP="00447DB4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93" w:rsidRDefault="00AB3993" w:rsidP="00447DB4">
      <w:r>
        <w:separator/>
      </w:r>
    </w:p>
  </w:endnote>
  <w:endnote w:type="continuationSeparator" w:id="0">
    <w:p w:rsidR="00AB3993" w:rsidRDefault="00AB3993" w:rsidP="0044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642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DB4" w:rsidRDefault="00447D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DB4" w:rsidRDefault="0044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93" w:rsidRDefault="00AB3993" w:rsidP="00447DB4">
      <w:r>
        <w:separator/>
      </w:r>
    </w:p>
  </w:footnote>
  <w:footnote w:type="continuationSeparator" w:id="0">
    <w:p w:rsidR="00AB3993" w:rsidRDefault="00AB3993" w:rsidP="0044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B4" w:rsidRDefault="00447DB4">
    <w:pPr>
      <w:pStyle w:val="Header"/>
    </w:pPr>
    <w:r>
      <w:t>Advanced 2 – Exercise 13 – Vocabulary: Prefixes</w:t>
    </w:r>
  </w:p>
  <w:p w:rsidR="00447DB4" w:rsidRDefault="00447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4"/>
    <w:rsid w:val="00447DB4"/>
    <w:rsid w:val="0056607A"/>
    <w:rsid w:val="007935EF"/>
    <w:rsid w:val="007A6316"/>
    <w:rsid w:val="00AB3993"/>
    <w:rsid w:val="00B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EFFE-F6B3-454E-9A96-719E970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47DB4"/>
    <w:pPr>
      <w:keepNext/>
      <w:framePr w:hSpace="180" w:wrap="notBeside" w:vAnchor="text" w:hAnchor="page" w:x="3034" w:y="82"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7DB4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rsid w:val="00447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DB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47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7D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2016-08-25T16:27:00Z</dcterms:created>
  <dcterms:modified xsi:type="dcterms:W3CDTF">2016-08-26T14:54:00Z</dcterms:modified>
</cp:coreProperties>
</file>